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5BDC" w14:textId="77777777" w:rsidR="00503BAC" w:rsidRDefault="00F14C2D" w:rsidP="00503BAC">
      <w:pPr>
        <w:autoSpaceDE w:val="0"/>
        <w:autoSpaceDN w:val="0"/>
        <w:adjustRightInd w:val="0"/>
        <w:spacing w:after="0" w:line="240" w:lineRule="auto"/>
        <w:jc w:val="center"/>
        <w:rPr>
          <w:rFonts w:ascii="Arial" w:hAnsi="Arial" w:cs="Arial"/>
          <w:b/>
          <w:bCs/>
          <w:sz w:val="24"/>
          <w:szCs w:val="24"/>
          <w:u w:val="single"/>
        </w:rPr>
      </w:pPr>
      <w:bookmarkStart w:id="0" w:name="_GoBack"/>
      <w:bookmarkEnd w:id="0"/>
      <w:r w:rsidRPr="00922BDB">
        <w:rPr>
          <w:rFonts w:ascii="Arial" w:hAnsi="Arial" w:cs="Arial"/>
          <w:b/>
          <w:bCs/>
          <w:sz w:val="24"/>
          <w:szCs w:val="24"/>
          <w:u w:val="single"/>
        </w:rPr>
        <w:t xml:space="preserve">MINUTES OF PPG MEETING </w:t>
      </w:r>
      <w:r w:rsidR="009E1552">
        <w:rPr>
          <w:rFonts w:ascii="Arial" w:hAnsi="Arial" w:cs="Arial"/>
          <w:b/>
          <w:bCs/>
          <w:sz w:val="24"/>
          <w:szCs w:val="24"/>
          <w:u w:val="single"/>
        </w:rPr>
        <w:t>NOVEMBER 20</w:t>
      </w:r>
      <w:r w:rsidR="009E1552" w:rsidRPr="009E1552">
        <w:rPr>
          <w:rFonts w:ascii="Arial" w:hAnsi="Arial" w:cs="Arial"/>
          <w:b/>
          <w:bCs/>
          <w:sz w:val="24"/>
          <w:szCs w:val="24"/>
          <w:u w:val="single"/>
          <w:vertAlign w:val="superscript"/>
        </w:rPr>
        <w:t>th</w:t>
      </w:r>
      <w:r w:rsidR="009E1552">
        <w:rPr>
          <w:rFonts w:ascii="Arial" w:hAnsi="Arial" w:cs="Arial"/>
          <w:b/>
          <w:bCs/>
          <w:sz w:val="24"/>
          <w:szCs w:val="24"/>
          <w:u w:val="single"/>
        </w:rPr>
        <w:t xml:space="preserve"> </w:t>
      </w:r>
      <w:r w:rsidR="00015C00">
        <w:rPr>
          <w:rFonts w:ascii="Arial" w:hAnsi="Arial" w:cs="Arial"/>
          <w:b/>
          <w:bCs/>
          <w:sz w:val="24"/>
          <w:szCs w:val="24"/>
          <w:u w:val="single"/>
        </w:rPr>
        <w:t>2024</w:t>
      </w:r>
    </w:p>
    <w:p w14:paraId="6862E3FB" w14:textId="77777777" w:rsidR="00503BAC" w:rsidRDefault="00503BAC" w:rsidP="00503BAC">
      <w:pPr>
        <w:autoSpaceDE w:val="0"/>
        <w:autoSpaceDN w:val="0"/>
        <w:adjustRightInd w:val="0"/>
        <w:spacing w:after="0" w:line="240" w:lineRule="auto"/>
        <w:jc w:val="center"/>
        <w:rPr>
          <w:rFonts w:ascii="Arial" w:hAnsi="Arial" w:cs="Arial"/>
          <w:b/>
          <w:bCs/>
          <w:sz w:val="24"/>
          <w:szCs w:val="24"/>
          <w:u w:val="single"/>
        </w:rPr>
      </w:pPr>
    </w:p>
    <w:p w14:paraId="34D104F4" w14:textId="77777777" w:rsidR="00F14C2D" w:rsidRPr="004A69A3" w:rsidRDefault="00503BAC" w:rsidP="004A69A3">
      <w:pPr>
        <w:autoSpaceDE w:val="0"/>
        <w:autoSpaceDN w:val="0"/>
        <w:adjustRightInd w:val="0"/>
        <w:spacing w:after="0" w:line="240" w:lineRule="auto"/>
        <w:jc w:val="both"/>
        <w:rPr>
          <w:rFonts w:ascii="Arial" w:hAnsi="Arial" w:cs="Arial"/>
          <w:b/>
          <w:bCs/>
          <w:sz w:val="24"/>
          <w:szCs w:val="24"/>
        </w:rPr>
      </w:pPr>
      <w:r w:rsidRPr="004A69A3">
        <w:rPr>
          <w:rFonts w:ascii="Arial" w:hAnsi="Arial" w:cs="Arial"/>
          <w:b/>
          <w:bCs/>
          <w:sz w:val="24"/>
          <w:szCs w:val="24"/>
        </w:rPr>
        <w:t>PRESENT</w:t>
      </w:r>
      <w:r w:rsidR="008B2A2E" w:rsidRPr="004A69A3">
        <w:rPr>
          <w:rFonts w:ascii="Arial" w:hAnsi="Arial" w:cs="Arial"/>
          <w:b/>
          <w:bCs/>
          <w:sz w:val="24"/>
          <w:szCs w:val="24"/>
        </w:rPr>
        <w:t>:</w:t>
      </w:r>
    </w:p>
    <w:p w14:paraId="51B7C647" w14:textId="77777777" w:rsidR="007306DA" w:rsidRPr="004A69A3" w:rsidRDefault="007306DA" w:rsidP="004A69A3">
      <w:pPr>
        <w:autoSpaceDE w:val="0"/>
        <w:autoSpaceDN w:val="0"/>
        <w:adjustRightInd w:val="0"/>
        <w:spacing w:after="0" w:line="240" w:lineRule="auto"/>
        <w:jc w:val="both"/>
        <w:rPr>
          <w:rFonts w:ascii="Arial" w:hAnsi="Arial" w:cs="Arial"/>
          <w:b/>
          <w:bCs/>
          <w:sz w:val="24"/>
          <w:szCs w:val="24"/>
        </w:rPr>
      </w:pPr>
    </w:p>
    <w:p w14:paraId="123E7021" w14:textId="77777777" w:rsidR="00F14C2D" w:rsidRPr="004A69A3" w:rsidRDefault="00080DA7" w:rsidP="004A69A3">
      <w:pPr>
        <w:autoSpaceDE w:val="0"/>
        <w:autoSpaceDN w:val="0"/>
        <w:adjustRightInd w:val="0"/>
        <w:spacing w:after="0" w:line="240" w:lineRule="auto"/>
        <w:jc w:val="both"/>
        <w:rPr>
          <w:rFonts w:ascii="Arial" w:hAnsi="Arial" w:cs="Arial"/>
          <w:b/>
          <w:bCs/>
          <w:sz w:val="24"/>
          <w:szCs w:val="24"/>
        </w:rPr>
      </w:pPr>
      <w:r w:rsidRPr="004A69A3">
        <w:rPr>
          <w:rFonts w:ascii="Arial" w:hAnsi="Arial" w:cs="Arial"/>
          <w:b/>
          <w:sz w:val="24"/>
          <w:szCs w:val="24"/>
        </w:rPr>
        <w:t>PPG:</w:t>
      </w:r>
      <w:r w:rsidRPr="004A69A3">
        <w:rPr>
          <w:rFonts w:ascii="Arial" w:hAnsi="Arial" w:cs="Arial"/>
          <w:sz w:val="24"/>
          <w:szCs w:val="24"/>
        </w:rPr>
        <w:t xml:space="preserve"> </w:t>
      </w:r>
      <w:r w:rsidR="005C38BC" w:rsidRPr="004A69A3">
        <w:rPr>
          <w:rFonts w:ascii="Arial" w:hAnsi="Arial" w:cs="Arial"/>
          <w:bCs/>
          <w:sz w:val="24"/>
          <w:szCs w:val="24"/>
        </w:rPr>
        <w:t xml:space="preserve">John Poland </w:t>
      </w:r>
      <w:r w:rsidR="005C38BC" w:rsidRPr="004A69A3">
        <w:rPr>
          <w:rFonts w:ascii="Arial" w:hAnsi="Arial" w:cs="Arial"/>
          <w:b/>
          <w:bCs/>
          <w:sz w:val="24"/>
          <w:szCs w:val="24"/>
        </w:rPr>
        <w:t>J</w:t>
      </w:r>
      <w:r w:rsidR="001A7E38" w:rsidRPr="004A69A3">
        <w:rPr>
          <w:rFonts w:ascii="Arial" w:hAnsi="Arial" w:cs="Arial"/>
          <w:b/>
          <w:bCs/>
          <w:sz w:val="24"/>
          <w:szCs w:val="24"/>
        </w:rPr>
        <w:t>P</w:t>
      </w:r>
      <w:r w:rsidR="005C38BC" w:rsidRPr="004A69A3">
        <w:rPr>
          <w:rFonts w:ascii="Arial" w:hAnsi="Arial" w:cs="Arial"/>
          <w:b/>
          <w:bCs/>
          <w:sz w:val="24"/>
          <w:szCs w:val="24"/>
        </w:rPr>
        <w:t xml:space="preserve"> </w:t>
      </w:r>
      <w:r w:rsidR="009A0B63" w:rsidRPr="004A69A3">
        <w:rPr>
          <w:rFonts w:ascii="Arial" w:hAnsi="Arial" w:cs="Arial"/>
          <w:sz w:val="24"/>
          <w:szCs w:val="24"/>
        </w:rPr>
        <w:t xml:space="preserve">Alan Granger </w:t>
      </w:r>
      <w:r w:rsidR="009A0B63" w:rsidRPr="004A69A3">
        <w:rPr>
          <w:rFonts w:ascii="Arial" w:hAnsi="Arial" w:cs="Arial"/>
          <w:b/>
          <w:bCs/>
          <w:sz w:val="24"/>
          <w:szCs w:val="24"/>
        </w:rPr>
        <w:t xml:space="preserve">AG </w:t>
      </w:r>
      <w:r w:rsidR="001A7E38" w:rsidRPr="004A69A3">
        <w:rPr>
          <w:rFonts w:ascii="Arial" w:hAnsi="Arial" w:cs="Arial"/>
          <w:bCs/>
          <w:sz w:val="24"/>
          <w:szCs w:val="24"/>
        </w:rPr>
        <w:t>Richard Taylor</w:t>
      </w:r>
      <w:r w:rsidR="001A7E38" w:rsidRPr="004A69A3">
        <w:rPr>
          <w:rFonts w:ascii="Arial" w:hAnsi="Arial" w:cs="Arial"/>
          <w:b/>
          <w:bCs/>
          <w:sz w:val="24"/>
          <w:szCs w:val="24"/>
        </w:rPr>
        <w:t xml:space="preserve"> RT </w:t>
      </w:r>
      <w:r w:rsidR="00D257F4" w:rsidRPr="004A69A3">
        <w:rPr>
          <w:rFonts w:ascii="Arial" w:hAnsi="Arial" w:cs="Arial"/>
          <w:bCs/>
          <w:sz w:val="24"/>
          <w:szCs w:val="24"/>
        </w:rPr>
        <w:t>Marj Thomas</w:t>
      </w:r>
      <w:r w:rsidR="00D257F4" w:rsidRPr="004A69A3">
        <w:rPr>
          <w:rFonts w:ascii="Arial" w:hAnsi="Arial" w:cs="Arial"/>
          <w:b/>
          <w:bCs/>
          <w:sz w:val="24"/>
          <w:szCs w:val="24"/>
        </w:rPr>
        <w:t xml:space="preserve"> MT </w:t>
      </w:r>
      <w:r w:rsidR="005E1A31" w:rsidRPr="004A69A3">
        <w:rPr>
          <w:rFonts w:ascii="Arial" w:hAnsi="Arial" w:cs="Arial"/>
          <w:bCs/>
          <w:sz w:val="24"/>
          <w:szCs w:val="24"/>
        </w:rPr>
        <w:t>Jenny Smith</w:t>
      </w:r>
      <w:r w:rsidR="005E1A31" w:rsidRPr="004A69A3">
        <w:rPr>
          <w:rFonts w:ascii="Arial" w:hAnsi="Arial" w:cs="Arial"/>
          <w:b/>
          <w:bCs/>
          <w:sz w:val="24"/>
          <w:szCs w:val="24"/>
        </w:rPr>
        <w:t xml:space="preserve"> JS</w:t>
      </w:r>
      <w:r w:rsidR="000A2B0C" w:rsidRPr="004A69A3">
        <w:rPr>
          <w:rFonts w:ascii="Arial" w:hAnsi="Arial" w:cs="Arial"/>
          <w:b/>
          <w:bCs/>
          <w:sz w:val="24"/>
          <w:szCs w:val="24"/>
        </w:rPr>
        <w:t xml:space="preserve"> </w:t>
      </w:r>
      <w:r w:rsidR="00C43985" w:rsidRPr="004A69A3">
        <w:rPr>
          <w:rFonts w:ascii="Arial" w:hAnsi="Arial" w:cs="Arial"/>
          <w:bCs/>
          <w:sz w:val="24"/>
          <w:szCs w:val="24"/>
        </w:rPr>
        <w:t>Jill Campbell</w:t>
      </w:r>
      <w:r w:rsidR="00C43985" w:rsidRPr="004A69A3">
        <w:rPr>
          <w:rFonts w:ascii="Arial" w:hAnsi="Arial" w:cs="Arial"/>
          <w:b/>
          <w:bCs/>
          <w:sz w:val="24"/>
          <w:szCs w:val="24"/>
        </w:rPr>
        <w:t xml:space="preserve"> JC</w:t>
      </w:r>
      <w:r w:rsidR="00140598" w:rsidRPr="004A69A3">
        <w:rPr>
          <w:rFonts w:ascii="Arial" w:hAnsi="Arial" w:cs="Arial"/>
          <w:b/>
          <w:bCs/>
          <w:sz w:val="24"/>
          <w:szCs w:val="24"/>
        </w:rPr>
        <w:t xml:space="preserve"> </w:t>
      </w:r>
    </w:p>
    <w:p w14:paraId="00606FC5" w14:textId="77777777" w:rsidR="007306DA" w:rsidRPr="004A69A3" w:rsidRDefault="007306DA" w:rsidP="004A69A3">
      <w:pPr>
        <w:autoSpaceDE w:val="0"/>
        <w:autoSpaceDN w:val="0"/>
        <w:adjustRightInd w:val="0"/>
        <w:spacing w:after="0" w:line="240" w:lineRule="auto"/>
        <w:jc w:val="both"/>
        <w:rPr>
          <w:rFonts w:ascii="Arial" w:hAnsi="Arial" w:cs="Arial"/>
          <w:b/>
          <w:bCs/>
          <w:sz w:val="24"/>
          <w:szCs w:val="24"/>
        </w:rPr>
      </w:pPr>
    </w:p>
    <w:p w14:paraId="0EAC7A83" w14:textId="77777777" w:rsidR="005020A8" w:rsidRPr="004A69A3" w:rsidRDefault="00080DA7" w:rsidP="004A69A3">
      <w:pPr>
        <w:autoSpaceDE w:val="0"/>
        <w:autoSpaceDN w:val="0"/>
        <w:adjustRightInd w:val="0"/>
        <w:spacing w:after="0" w:line="240" w:lineRule="auto"/>
        <w:jc w:val="both"/>
        <w:rPr>
          <w:rFonts w:ascii="Arial" w:hAnsi="Arial" w:cs="Arial"/>
          <w:bCs/>
          <w:sz w:val="24"/>
          <w:szCs w:val="24"/>
        </w:rPr>
      </w:pPr>
      <w:r w:rsidRPr="004A69A3">
        <w:rPr>
          <w:rFonts w:ascii="Arial" w:hAnsi="Arial" w:cs="Arial"/>
          <w:b/>
          <w:bCs/>
          <w:sz w:val="24"/>
          <w:szCs w:val="24"/>
        </w:rPr>
        <w:t xml:space="preserve">From Practice: </w:t>
      </w:r>
      <w:r w:rsidR="005020A8" w:rsidRPr="004A69A3">
        <w:rPr>
          <w:rFonts w:ascii="Arial" w:hAnsi="Arial" w:cs="Arial"/>
          <w:bCs/>
          <w:sz w:val="24"/>
          <w:szCs w:val="24"/>
        </w:rPr>
        <w:t>Craig Lapka</w:t>
      </w:r>
      <w:r w:rsidR="005020A8" w:rsidRPr="004A69A3">
        <w:rPr>
          <w:rFonts w:ascii="Arial" w:hAnsi="Arial" w:cs="Arial"/>
          <w:b/>
          <w:bCs/>
          <w:sz w:val="24"/>
          <w:szCs w:val="24"/>
        </w:rPr>
        <w:t xml:space="preserve"> CL </w:t>
      </w:r>
      <w:r w:rsidR="005020A8" w:rsidRPr="004A69A3">
        <w:rPr>
          <w:rFonts w:ascii="Arial" w:hAnsi="Arial" w:cs="Arial"/>
          <w:bCs/>
          <w:sz w:val="24"/>
          <w:szCs w:val="24"/>
        </w:rPr>
        <w:t>Leanne Bell</w:t>
      </w:r>
      <w:r w:rsidR="005020A8" w:rsidRPr="004A69A3">
        <w:rPr>
          <w:rFonts w:ascii="Arial" w:hAnsi="Arial" w:cs="Arial"/>
          <w:b/>
          <w:bCs/>
          <w:sz w:val="24"/>
          <w:szCs w:val="24"/>
        </w:rPr>
        <w:t xml:space="preserve"> LB</w:t>
      </w:r>
      <w:r w:rsidR="00215434" w:rsidRPr="004A69A3">
        <w:rPr>
          <w:rFonts w:ascii="Arial" w:hAnsi="Arial" w:cs="Arial"/>
          <w:b/>
          <w:bCs/>
          <w:sz w:val="24"/>
          <w:szCs w:val="24"/>
        </w:rPr>
        <w:t xml:space="preserve"> </w:t>
      </w:r>
      <w:r w:rsidR="00215434" w:rsidRPr="004A69A3">
        <w:rPr>
          <w:rFonts w:ascii="Arial" w:hAnsi="Arial" w:cs="Arial"/>
          <w:bCs/>
          <w:sz w:val="24"/>
          <w:szCs w:val="24"/>
        </w:rPr>
        <w:t>(and Kelly Mitchell, the new ‘Living Well’ coach)</w:t>
      </w:r>
    </w:p>
    <w:p w14:paraId="09E4B1EF" w14:textId="77777777" w:rsidR="005020A8" w:rsidRPr="004A69A3" w:rsidRDefault="005020A8" w:rsidP="004A69A3">
      <w:pPr>
        <w:autoSpaceDE w:val="0"/>
        <w:autoSpaceDN w:val="0"/>
        <w:adjustRightInd w:val="0"/>
        <w:spacing w:after="0" w:line="240" w:lineRule="auto"/>
        <w:jc w:val="both"/>
        <w:rPr>
          <w:rFonts w:ascii="Arial" w:hAnsi="Arial" w:cs="Arial"/>
          <w:b/>
          <w:bCs/>
          <w:sz w:val="24"/>
          <w:szCs w:val="24"/>
        </w:rPr>
      </w:pPr>
    </w:p>
    <w:p w14:paraId="258AE477" w14:textId="77777777" w:rsidR="002E3157" w:rsidRPr="004A69A3" w:rsidRDefault="00F14C2D" w:rsidP="004A69A3">
      <w:pPr>
        <w:autoSpaceDE w:val="0"/>
        <w:autoSpaceDN w:val="0"/>
        <w:adjustRightInd w:val="0"/>
        <w:spacing w:after="0" w:line="240" w:lineRule="auto"/>
        <w:jc w:val="both"/>
        <w:rPr>
          <w:rFonts w:ascii="Arial" w:hAnsi="Arial" w:cs="Arial"/>
          <w:b/>
          <w:bCs/>
          <w:sz w:val="24"/>
          <w:szCs w:val="24"/>
        </w:rPr>
      </w:pPr>
      <w:r w:rsidRPr="004A69A3">
        <w:rPr>
          <w:rFonts w:ascii="Arial" w:hAnsi="Arial" w:cs="Arial"/>
          <w:b/>
          <w:bCs/>
          <w:sz w:val="24"/>
          <w:szCs w:val="24"/>
        </w:rPr>
        <w:t>APOLOGIES</w:t>
      </w:r>
      <w:r w:rsidR="008B2A2E" w:rsidRPr="004A69A3">
        <w:rPr>
          <w:rFonts w:ascii="Arial" w:hAnsi="Arial" w:cs="Arial"/>
          <w:b/>
          <w:bCs/>
          <w:sz w:val="24"/>
          <w:szCs w:val="24"/>
        </w:rPr>
        <w:t>:</w:t>
      </w:r>
      <w:r w:rsidR="00DC165C" w:rsidRPr="004A69A3">
        <w:rPr>
          <w:rFonts w:ascii="Arial" w:hAnsi="Arial" w:cs="Arial"/>
          <w:b/>
          <w:bCs/>
          <w:sz w:val="24"/>
          <w:szCs w:val="24"/>
        </w:rPr>
        <w:t xml:space="preserve"> </w:t>
      </w:r>
      <w:r w:rsidR="005E1A31" w:rsidRPr="004A69A3">
        <w:rPr>
          <w:rFonts w:ascii="Arial" w:hAnsi="Arial" w:cs="Arial"/>
          <w:bCs/>
          <w:sz w:val="24"/>
          <w:szCs w:val="24"/>
        </w:rPr>
        <w:t xml:space="preserve">Ken Sutton / </w:t>
      </w:r>
      <w:r w:rsidR="00B64E78" w:rsidRPr="004A69A3">
        <w:rPr>
          <w:rFonts w:ascii="Arial" w:hAnsi="Arial" w:cs="Arial"/>
          <w:bCs/>
          <w:sz w:val="24"/>
          <w:szCs w:val="24"/>
        </w:rPr>
        <w:t>Rachel Brown</w:t>
      </w:r>
      <w:r w:rsidR="005020A8" w:rsidRPr="004A69A3">
        <w:rPr>
          <w:rFonts w:ascii="Arial" w:hAnsi="Arial" w:cs="Arial"/>
          <w:bCs/>
          <w:sz w:val="24"/>
          <w:szCs w:val="24"/>
        </w:rPr>
        <w:t xml:space="preserve"> / Mark Bradley / Vikki Sant</w:t>
      </w:r>
      <w:r w:rsidR="00C43985" w:rsidRPr="004A69A3">
        <w:rPr>
          <w:rFonts w:ascii="Arial" w:hAnsi="Arial" w:cs="Arial"/>
          <w:b/>
          <w:bCs/>
          <w:sz w:val="24"/>
          <w:szCs w:val="24"/>
        </w:rPr>
        <w:t xml:space="preserve"> </w:t>
      </w:r>
      <w:r w:rsidR="002E3157" w:rsidRPr="004A69A3">
        <w:rPr>
          <w:rFonts w:ascii="Arial" w:hAnsi="Arial" w:cs="Arial"/>
          <w:b/>
          <w:bCs/>
          <w:sz w:val="24"/>
          <w:szCs w:val="24"/>
        </w:rPr>
        <w:t xml:space="preserve"> </w:t>
      </w:r>
    </w:p>
    <w:p w14:paraId="5C6B6F91" w14:textId="77777777" w:rsidR="002E3157" w:rsidRPr="004A69A3" w:rsidRDefault="002E3157" w:rsidP="004A69A3">
      <w:pPr>
        <w:autoSpaceDE w:val="0"/>
        <w:autoSpaceDN w:val="0"/>
        <w:adjustRightInd w:val="0"/>
        <w:spacing w:after="0" w:line="240" w:lineRule="auto"/>
        <w:jc w:val="both"/>
        <w:rPr>
          <w:rFonts w:ascii="Arial" w:hAnsi="Arial" w:cs="Arial"/>
          <w:b/>
          <w:bCs/>
          <w:sz w:val="24"/>
          <w:szCs w:val="24"/>
        </w:rPr>
      </w:pPr>
    </w:p>
    <w:p w14:paraId="20A404E4" w14:textId="77777777" w:rsidR="00C40FB9" w:rsidRPr="004A69A3" w:rsidRDefault="00C40FB9" w:rsidP="004A69A3">
      <w:pPr>
        <w:autoSpaceDE w:val="0"/>
        <w:autoSpaceDN w:val="0"/>
        <w:adjustRightInd w:val="0"/>
        <w:spacing w:after="0" w:line="240" w:lineRule="auto"/>
        <w:jc w:val="both"/>
        <w:rPr>
          <w:rFonts w:ascii="Arial" w:hAnsi="Arial" w:cs="Arial"/>
          <w:b/>
          <w:bCs/>
          <w:sz w:val="24"/>
          <w:szCs w:val="24"/>
        </w:rPr>
      </w:pPr>
    </w:p>
    <w:p w14:paraId="4F5C51EE" w14:textId="77777777" w:rsidR="00C40FB9" w:rsidRPr="004A69A3" w:rsidRDefault="00E60184" w:rsidP="004A69A3">
      <w:pPr>
        <w:autoSpaceDE w:val="0"/>
        <w:autoSpaceDN w:val="0"/>
        <w:adjustRightInd w:val="0"/>
        <w:spacing w:after="0" w:line="240" w:lineRule="auto"/>
        <w:jc w:val="both"/>
        <w:rPr>
          <w:rFonts w:ascii="Arial" w:hAnsi="Arial" w:cs="Arial"/>
          <w:b/>
          <w:bCs/>
          <w:sz w:val="24"/>
          <w:szCs w:val="24"/>
        </w:rPr>
      </w:pPr>
      <w:r w:rsidRPr="004A69A3">
        <w:rPr>
          <w:rFonts w:ascii="Arial" w:hAnsi="Arial" w:cs="Arial"/>
          <w:b/>
          <w:bCs/>
          <w:sz w:val="24"/>
          <w:szCs w:val="24"/>
        </w:rPr>
        <w:t>WELCOME &amp; INTRODUCTIONS</w:t>
      </w:r>
      <w:r w:rsidR="00DF67D5" w:rsidRPr="004A69A3">
        <w:rPr>
          <w:rFonts w:ascii="Arial" w:hAnsi="Arial" w:cs="Arial"/>
          <w:b/>
          <w:bCs/>
          <w:sz w:val="24"/>
          <w:szCs w:val="24"/>
        </w:rPr>
        <w:t>:</w:t>
      </w:r>
    </w:p>
    <w:p w14:paraId="23BFECA8" w14:textId="77777777" w:rsidR="00E60184" w:rsidRPr="004A69A3" w:rsidRDefault="00E60184" w:rsidP="004A69A3">
      <w:pPr>
        <w:autoSpaceDE w:val="0"/>
        <w:autoSpaceDN w:val="0"/>
        <w:adjustRightInd w:val="0"/>
        <w:spacing w:after="0" w:line="240" w:lineRule="auto"/>
        <w:jc w:val="both"/>
        <w:rPr>
          <w:rFonts w:ascii="Arial" w:hAnsi="Arial" w:cs="Arial"/>
          <w:b/>
          <w:bCs/>
          <w:sz w:val="24"/>
          <w:szCs w:val="24"/>
        </w:rPr>
      </w:pPr>
    </w:p>
    <w:p w14:paraId="14E6B0AA" w14:textId="77777777" w:rsidR="00041DEE" w:rsidRPr="004A69A3" w:rsidRDefault="008B4A03"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JP</w:t>
      </w:r>
      <w:r w:rsidR="00AD4F2C" w:rsidRPr="004A69A3">
        <w:rPr>
          <w:rFonts w:ascii="Arial" w:hAnsi="Arial" w:cs="Arial"/>
          <w:b/>
          <w:sz w:val="24"/>
          <w:szCs w:val="24"/>
        </w:rPr>
        <w:t xml:space="preserve"> </w:t>
      </w:r>
      <w:r w:rsidRPr="004A69A3">
        <w:rPr>
          <w:rFonts w:ascii="Arial" w:hAnsi="Arial" w:cs="Arial"/>
          <w:sz w:val="24"/>
          <w:szCs w:val="24"/>
        </w:rPr>
        <w:t xml:space="preserve">welcomed all to the Meeting, </w:t>
      </w:r>
      <w:r w:rsidR="00F20863" w:rsidRPr="004A69A3">
        <w:rPr>
          <w:rFonts w:ascii="Arial" w:hAnsi="Arial" w:cs="Arial"/>
          <w:sz w:val="24"/>
          <w:szCs w:val="24"/>
        </w:rPr>
        <w:t xml:space="preserve">which commenced at </w:t>
      </w:r>
      <w:r w:rsidR="00AB78A9" w:rsidRPr="004A69A3">
        <w:rPr>
          <w:rFonts w:ascii="Arial" w:hAnsi="Arial" w:cs="Arial"/>
          <w:sz w:val="24"/>
          <w:szCs w:val="24"/>
        </w:rPr>
        <w:t>1</w:t>
      </w:r>
      <w:r w:rsidR="00F20863" w:rsidRPr="004A69A3">
        <w:rPr>
          <w:rFonts w:ascii="Arial" w:hAnsi="Arial" w:cs="Arial"/>
          <w:sz w:val="24"/>
          <w:szCs w:val="24"/>
        </w:rPr>
        <w:t>pm</w:t>
      </w:r>
      <w:r w:rsidR="00080A19" w:rsidRPr="004A69A3">
        <w:rPr>
          <w:rFonts w:ascii="Arial" w:hAnsi="Arial" w:cs="Arial"/>
          <w:sz w:val="24"/>
          <w:szCs w:val="24"/>
        </w:rPr>
        <w:t xml:space="preserve">, and then invited </w:t>
      </w:r>
      <w:r w:rsidR="00080A19" w:rsidRPr="004A69A3">
        <w:rPr>
          <w:rFonts w:ascii="Arial" w:hAnsi="Arial" w:cs="Arial"/>
          <w:b/>
          <w:sz w:val="24"/>
          <w:szCs w:val="24"/>
        </w:rPr>
        <w:t>CL</w:t>
      </w:r>
      <w:r w:rsidR="00080A19" w:rsidRPr="004A69A3">
        <w:rPr>
          <w:rFonts w:ascii="Arial" w:hAnsi="Arial" w:cs="Arial"/>
          <w:sz w:val="24"/>
          <w:szCs w:val="24"/>
        </w:rPr>
        <w:t xml:space="preserve"> (in his new role as Practice Manager) to present recent developments at the Practice.</w:t>
      </w:r>
    </w:p>
    <w:p w14:paraId="7114361B" w14:textId="77777777" w:rsidR="00041DEE" w:rsidRPr="004A69A3" w:rsidRDefault="00041DEE" w:rsidP="004A69A3">
      <w:pPr>
        <w:autoSpaceDE w:val="0"/>
        <w:autoSpaceDN w:val="0"/>
        <w:adjustRightInd w:val="0"/>
        <w:spacing w:after="0" w:line="240" w:lineRule="auto"/>
        <w:jc w:val="both"/>
        <w:rPr>
          <w:rFonts w:ascii="Arial" w:hAnsi="Arial" w:cs="Arial"/>
          <w:sz w:val="24"/>
          <w:szCs w:val="24"/>
        </w:rPr>
      </w:pPr>
    </w:p>
    <w:p w14:paraId="2F6CAD89" w14:textId="77777777" w:rsidR="00C2040F" w:rsidRPr="004A69A3" w:rsidRDefault="00C2040F" w:rsidP="004A69A3">
      <w:pPr>
        <w:autoSpaceDE w:val="0"/>
        <w:autoSpaceDN w:val="0"/>
        <w:adjustRightInd w:val="0"/>
        <w:spacing w:after="0" w:line="240" w:lineRule="auto"/>
        <w:jc w:val="both"/>
        <w:rPr>
          <w:rFonts w:ascii="Arial" w:hAnsi="Arial" w:cs="Arial"/>
          <w:b/>
          <w:sz w:val="24"/>
          <w:szCs w:val="24"/>
        </w:rPr>
      </w:pPr>
    </w:p>
    <w:p w14:paraId="774A20D5" w14:textId="77777777" w:rsidR="00F9178F" w:rsidRPr="004A69A3" w:rsidRDefault="00F9178F"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 xml:space="preserve">PRACTICE </w:t>
      </w:r>
      <w:r w:rsidR="00E22FE5" w:rsidRPr="004A69A3">
        <w:rPr>
          <w:rFonts w:ascii="Arial" w:hAnsi="Arial" w:cs="Arial"/>
          <w:b/>
          <w:sz w:val="24"/>
          <w:szCs w:val="24"/>
        </w:rPr>
        <w:t>UPDATE</w:t>
      </w:r>
      <w:r w:rsidRPr="004A69A3">
        <w:rPr>
          <w:rFonts w:ascii="Arial" w:hAnsi="Arial" w:cs="Arial"/>
          <w:b/>
          <w:sz w:val="24"/>
          <w:szCs w:val="24"/>
        </w:rPr>
        <w:t>:</w:t>
      </w:r>
    </w:p>
    <w:p w14:paraId="71DA70D4" w14:textId="77777777" w:rsidR="00F9178F" w:rsidRPr="004A69A3" w:rsidRDefault="00F9178F" w:rsidP="004A69A3">
      <w:pPr>
        <w:autoSpaceDE w:val="0"/>
        <w:autoSpaceDN w:val="0"/>
        <w:adjustRightInd w:val="0"/>
        <w:spacing w:after="0" w:line="240" w:lineRule="auto"/>
        <w:jc w:val="both"/>
        <w:rPr>
          <w:rFonts w:ascii="Arial" w:hAnsi="Arial" w:cs="Arial"/>
          <w:b/>
          <w:sz w:val="24"/>
          <w:szCs w:val="24"/>
        </w:rPr>
      </w:pPr>
    </w:p>
    <w:p w14:paraId="6427731E" w14:textId="77777777" w:rsidR="009B7A1E"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The practice update was led by </w:t>
      </w:r>
      <w:r w:rsidR="00080A19" w:rsidRPr="004A69A3">
        <w:rPr>
          <w:rFonts w:ascii="Arial" w:eastAsia="Times New Roman" w:hAnsi="Arial" w:cs="Arial"/>
          <w:b/>
          <w:sz w:val="24"/>
          <w:szCs w:val="24"/>
          <w:lang w:eastAsia="en-GB"/>
        </w:rPr>
        <w:t>CL</w:t>
      </w:r>
      <w:r w:rsidR="00080A19" w:rsidRPr="004A69A3">
        <w:rPr>
          <w:rFonts w:ascii="Arial" w:eastAsia="Times New Roman" w:hAnsi="Arial" w:cs="Arial"/>
          <w:sz w:val="24"/>
          <w:szCs w:val="24"/>
          <w:lang w:eastAsia="en-GB"/>
        </w:rPr>
        <w:t xml:space="preserve"> who firstly introduced </w:t>
      </w:r>
      <w:r w:rsidR="00080A19" w:rsidRPr="004A69A3">
        <w:rPr>
          <w:rFonts w:ascii="Arial" w:eastAsia="Times New Roman" w:hAnsi="Arial" w:cs="Arial"/>
          <w:b/>
          <w:sz w:val="24"/>
          <w:szCs w:val="24"/>
          <w:lang w:eastAsia="en-GB"/>
        </w:rPr>
        <w:t>LB</w:t>
      </w:r>
      <w:r w:rsidR="00080A19" w:rsidRPr="004A69A3">
        <w:rPr>
          <w:rFonts w:ascii="Arial" w:eastAsia="Times New Roman" w:hAnsi="Arial" w:cs="Arial"/>
          <w:sz w:val="24"/>
          <w:szCs w:val="24"/>
          <w:lang w:eastAsia="en-GB"/>
        </w:rPr>
        <w:t xml:space="preserve"> in her new role as Assistant Practice Manager.</w:t>
      </w:r>
    </w:p>
    <w:p w14:paraId="58783AB6" w14:textId="77777777" w:rsidR="004F1FC9" w:rsidRPr="004A69A3" w:rsidRDefault="004F1FC9" w:rsidP="004A69A3">
      <w:pPr>
        <w:spacing w:after="0" w:line="240" w:lineRule="auto"/>
        <w:jc w:val="both"/>
        <w:rPr>
          <w:rFonts w:ascii="Arial" w:eastAsia="Times New Roman" w:hAnsi="Arial" w:cs="Arial"/>
          <w:sz w:val="24"/>
          <w:szCs w:val="24"/>
          <w:lang w:eastAsia="en-GB"/>
        </w:rPr>
      </w:pPr>
    </w:p>
    <w:p w14:paraId="177138C7" w14:textId="77777777" w:rsidR="00B128F9"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C</w:t>
      </w:r>
      <w:r w:rsidR="00B128F9" w:rsidRPr="004A69A3">
        <w:rPr>
          <w:rFonts w:ascii="Arial" w:eastAsia="Times New Roman" w:hAnsi="Arial" w:cs="Arial"/>
          <w:b/>
          <w:sz w:val="24"/>
          <w:szCs w:val="24"/>
          <w:lang w:eastAsia="en-GB"/>
        </w:rPr>
        <w:t>L</w:t>
      </w:r>
      <w:r w:rsidR="00B128F9" w:rsidRPr="004A69A3">
        <w:rPr>
          <w:rFonts w:ascii="Arial" w:eastAsia="Times New Roman" w:hAnsi="Arial" w:cs="Arial"/>
          <w:sz w:val="24"/>
          <w:szCs w:val="24"/>
          <w:lang w:eastAsia="en-GB"/>
        </w:rPr>
        <w:t xml:space="preserve"> a</w:t>
      </w:r>
      <w:r w:rsidRPr="004A69A3">
        <w:rPr>
          <w:rFonts w:ascii="Arial" w:eastAsia="Times New Roman" w:hAnsi="Arial" w:cs="Arial"/>
          <w:sz w:val="24"/>
          <w:szCs w:val="24"/>
          <w:lang w:eastAsia="en-GB"/>
        </w:rPr>
        <w:t xml:space="preserve">nnounced </w:t>
      </w:r>
      <w:r w:rsidR="00B128F9" w:rsidRPr="004A69A3">
        <w:rPr>
          <w:rFonts w:ascii="Arial" w:eastAsia="Times New Roman" w:hAnsi="Arial" w:cs="Arial"/>
          <w:sz w:val="24"/>
          <w:szCs w:val="24"/>
          <w:lang w:eastAsia="en-GB"/>
        </w:rPr>
        <w:t>t</w:t>
      </w:r>
      <w:r w:rsidRPr="004A69A3">
        <w:rPr>
          <w:rFonts w:ascii="Arial" w:eastAsia="Times New Roman" w:hAnsi="Arial" w:cs="Arial"/>
          <w:sz w:val="24"/>
          <w:szCs w:val="24"/>
          <w:lang w:eastAsia="en-GB"/>
        </w:rPr>
        <w:t xml:space="preserve">hat the practice has completed </w:t>
      </w:r>
      <w:r w:rsidR="00B128F9" w:rsidRPr="004A69A3">
        <w:rPr>
          <w:rFonts w:ascii="Arial" w:eastAsia="Times New Roman" w:hAnsi="Arial" w:cs="Arial"/>
          <w:sz w:val="24"/>
          <w:szCs w:val="24"/>
          <w:lang w:eastAsia="en-GB"/>
        </w:rPr>
        <w:t>t</w:t>
      </w:r>
      <w:r w:rsidRPr="004A69A3">
        <w:rPr>
          <w:rFonts w:ascii="Arial" w:eastAsia="Times New Roman" w:hAnsi="Arial" w:cs="Arial"/>
          <w:sz w:val="24"/>
          <w:szCs w:val="24"/>
          <w:lang w:eastAsia="en-GB"/>
        </w:rPr>
        <w:t>he recruitment of 2 new GP</w:t>
      </w:r>
      <w:r w:rsidR="00B128F9" w:rsidRPr="004A69A3">
        <w:rPr>
          <w:rFonts w:ascii="Arial" w:eastAsia="Times New Roman" w:hAnsi="Arial" w:cs="Arial"/>
          <w:sz w:val="24"/>
          <w:szCs w:val="24"/>
          <w:lang w:eastAsia="en-GB"/>
        </w:rPr>
        <w:t>’s</w:t>
      </w:r>
      <w:r w:rsidRPr="004A69A3">
        <w:rPr>
          <w:rFonts w:ascii="Arial" w:eastAsia="Times New Roman" w:hAnsi="Arial" w:cs="Arial"/>
          <w:sz w:val="24"/>
          <w:szCs w:val="24"/>
          <w:lang w:eastAsia="en-GB"/>
        </w:rPr>
        <w:t xml:space="preserve">, </w:t>
      </w:r>
      <w:r w:rsidR="00B128F9" w:rsidRPr="004A69A3">
        <w:rPr>
          <w:rFonts w:ascii="Arial" w:eastAsia="Times New Roman" w:hAnsi="Arial" w:cs="Arial"/>
          <w:b/>
          <w:sz w:val="24"/>
          <w:szCs w:val="24"/>
          <w:lang w:eastAsia="en-GB"/>
        </w:rPr>
        <w:t xml:space="preserve">Dr </w:t>
      </w:r>
      <w:r w:rsidRPr="004A69A3">
        <w:rPr>
          <w:rFonts w:ascii="Arial" w:eastAsia="Times New Roman" w:hAnsi="Arial" w:cs="Arial"/>
          <w:b/>
          <w:sz w:val="24"/>
          <w:szCs w:val="24"/>
          <w:lang w:eastAsia="en-GB"/>
        </w:rPr>
        <w:t>Chris Staines</w:t>
      </w:r>
      <w:r w:rsidRPr="004A69A3">
        <w:rPr>
          <w:rFonts w:ascii="Arial" w:eastAsia="Times New Roman" w:hAnsi="Arial" w:cs="Arial"/>
          <w:sz w:val="24"/>
          <w:szCs w:val="24"/>
          <w:lang w:eastAsia="en-GB"/>
        </w:rPr>
        <w:t xml:space="preserve"> and </w:t>
      </w:r>
      <w:r w:rsidR="00B128F9" w:rsidRPr="004A69A3">
        <w:rPr>
          <w:rFonts w:ascii="Arial" w:eastAsia="Times New Roman" w:hAnsi="Arial" w:cs="Arial"/>
          <w:b/>
          <w:sz w:val="24"/>
          <w:szCs w:val="24"/>
          <w:lang w:eastAsia="en-GB"/>
        </w:rPr>
        <w:t xml:space="preserve">Dr </w:t>
      </w:r>
      <w:r w:rsidRPr="004A69A3">
        <w:rPr>
          <w:rFonts w:ascii="Arial" w:eastAsia="Times New Roman" w:hAnsi="Arial" w:cs="Arial"/>
          <w:b/>
          <w:sz w:val="24"/>
          <w:szCs w:val="24"/>
          <w:lang w:eastAsia="en-GB"/>
        </w:rPr>
        <w:t>Jenny McIntyre</w:t>
      </w:r>
      <w:r w:rsidRPr="004A69A3">
        <w:rPr>
          <w:rFonts w:ascii="Arial" w:eastAsia="Times New Roman" w:hAnsi="Arial" w:cs="Arial"/>
          <w:sz w:val="24"/>
          <w:szCs w:val="24"/>
          <w:lang w:eastAsia="en-GB"/>
        </w:rPr>
        <w:t xml:space="preserve">, who will be starting in February and January 2025, respectively. They both have approximately 10 years </w:t>
      </w:r>
      <w:r w:rsidR="00B128F9" w:rsidRPr="004A69A3">
        <w:rPr>
          <w:rFonts w:ascii="Arial" w:eastAsia="Times New Roman" w:hAnsi="Arial" w:cs="Arial"/>
          <w:sz w:val="24"/>
          <w:szCs w:val="24"/>
          <w:lang w:eastAsia="en-GB"/>
        </w:rPr>
        <w:t xml:space="preserve">GP </w:t>
      </w:r>
      <w:r w:rsidRPr="004A69A3">
        <w:rPr>
          <w:rFonts w:ascii="Arial" w:eastAsia="Times New Roman" w:hAnsi="Arial" w:cs="Arial"/>
          <w:sz w:val="24"/>
          <w:szCs w:val="24"/>
          <w:lang w:eastAsia="en-GB"/>
        </w:rPr>
        <w:t>experience</w:t>
      </w:r>
      <w:r w:rsidR="00B128F9" w:rsidRPr="004A69A3">
        <w:rPr>
          <w:rFonts w:ascii="Arial" w:eastAsia="Times New Roman" w:hAnsi="Arial" w:cs="Arial"/>
          <w:sz w:val="24"/>
          <w:szCs w:val="24"/>
          <w:lang w:eastAsia="en-GB"/>
        </w:rPr>
        <w:t xml:space="preserve">, Dr Staines </w:t>
      </w:r>
      <w:r w:rsidRPr="004A69A3">
        <w:rPr>
          <w:rFonts w:ascii="Arial" w:eastAsia="Times New Roman" w:hAnsi="Arial" w:cs="Arial"/>
          <w:sz w:val="24"/>
          <w:szCs w:val="24"/>
          <w:lang w:eastAsia="en-GB"/>
        </w:rPr>
        <w:t>ha</w:t>
      </w:r>
      <w:r w:rsidR="00B128F9" w:rsidRPr="004A69A3">
        <w:rPr>
          <w:rFonts w:ascii="Arial" w:eastAsia="Times New Roman" w:hAnsi="Arial" w:cs="Arial"/>
          <w:sz w:val="24"/>
          <w:szCs w:val="24"/>
          <w:lang w:eastAsia="en-GB"/>
        </w:rPr>
        <w:t xml:space="preserve">ving previously worked at Court Thorn </w:t>
      </w:r>
      <w:r w:rsidRPr="004A69A3">
        <w:rPr>
          <w:rFonts w:ascii="Arial" w:eastAsia="Times New Roman" w:hAnsi="Arial" w:cs="Arial"/>
          <w:sz w:val="24"/>
          <w:szCs w:val="24"/>
          <w:lang w:eastAsia="en-GB"/>
        </w:rPr>
        <w:t xml:space="preserve">and </w:t>
      </w:r>
      <w:r w:rsidR="00B128F9" w:rsidRPr="004A69A3">
        <w:rPr>
          <w:rFonts w:ascii="Arial" w:eastAsia="Times New Roman" w:hAnsi="Arial" w:cs="Arial"/>
          <w:sz w:val="24"/>
          <w:szCs w:val="24"/>
          <w:lang w:eastAsia="en-GB"/>
        </w:rPr>
        <w:t xml:space="preserve">Dr McIntyre having worked </w:t>
      </w:r>
      <w:r w:rsidRPr="004A69A3">
        <w:rPr>
          <w:rFonts w:ascii="Arial" w:eastAsia="Times New Roman" w:hAnsi="Arial" w:cs="Arial"/>
          <w:sz w:val="24"/>
          <w:szCs w:val="24"/>
          <w:lang w:eastAsia="en-GB"/>
        </w:rPr>
        <w:t xml:space="preserve">as a </w:t>
      </w:r>
      <w:r w:rsidR="00B128F9" w:rsidRPr="004A69A3">
        <w:rPr>
          <w:rFonts w:ascii="Arial" w:eastAsia="Times New Roman" w:hAnsi="Arial" w:cs="Arial"/>
          <w:sz w:val="24"/>
          <w:szCs w:val="24"/>
          <w:lang w:eastAsia="en-GB"/>
        </w:rPr>
        <w:t>P</w:t>
      </w:r>
      <w:r w:rsidRPr="004A69A3">
        <w:rPr>
          <w:rFonts w:ascii="Arial" w:eastAsia="Times New Roman" w:hAnsi="Arial" w:cs="Arial"/>
          <w:sz w:val="24"/>
          <w:szCs w:val="24"/>
          <w:lang w:eastAsia="en-GB"/>
        </w:rPr>
        <w:t xml:space="preserve">ractice </w:t>
      </w:r>
      <w:r w:rsidR="00B128F9" w:rsidRPr="004A69A3">
        <w:rPr>
          <w:rFonts w:ascii="Arial" w:eastAsia="Times New Roman" w:hAnsi="Arial" w:cs="Arial"/>
          <w:sz w:val="24"/>
          <w:szCs w:val="24"/>
          <w:lang w:eastAsia="en-GB"/>
        </w:rPr>
        <w:t>P</w:t>
      </w:r>
      <w:r w:rsidRPr="004A69A3">
        <w:rPr>
          <w:rFonts w:ascii="Arial" w:eastAsia="Times New Roman" w:hAnsi="Arial" w:cs="Arial"/>
          <w:sz w:val="24"/>
          <w:szCs w:val="24"/>
          <w:lang w:eastAsia="en-GB"/>
        </w:rPr>
        <w:t xml:space="preserve">artner in </w:t>
      </w:r>
      <w:r w:rsidR="00B128F9" w:rsidRPr="004A69A3">
        <w:rPr>
          <w:rFonts w:ascii="Arial" w:eastAsia="Times New Roman" w:hAnsi="Arial" w:cs="Arial"/>
          <w:sz w:val="24"/>
          <w:szCs w:val="24"/>
          <w:lang w:eastAsia="en-GB"/>
        </w:rPr>
        <w:t>N</w:t>
      </w:r>
      <w:r w:rsidRPr="004A69A3">
        <w:rPr>
          <w:rFonts w:ascii="Arial" w:eastAsia="Times New Roman" w:hAnsi="Arial" w:cs="Arial"/>
          <w:sz w:val="24"/>
          <w:szCs w:val="24"/>
          <w:lang w:eastAsia="en-GB"/>
        </w:rPr>
        <w:t xml:space="preserve">ew </w:t>
      </w:r>
      <w:r w:rsidR="00B128F9" w:rsidRPr="004A69A3">
        <w:rPr>
          <w:rFonts w:ascii="Arial" w:eastAsia="Times New Roman" w:hAnsi="Arial" w:cs="Arial"/>
          <w:sz w:val="24"/>
          <w:szCs w:val="24"/>
          <w:lang w:eastAsia="en-GB"/>
        </w:rPr>
        <w:t>Z</w:t>
      </w:r>
      <w:r w:rsidRPr="004A69A3">
        <w:rPr>
          <w:rFonts w:ascii="Arial" w:eastAsia="Times New Roman" w:hAnsi="Arial" w:cs="Arial"/>
          <w:sz w:val="24"/>
          <w:szCs w:val="24"/>
          <w:lang w:eastAsia="en-GB"/>
        </w:rPr>
        <w:t>ealand with speciali</w:t>
      </w:r>
      <w:r w:rsidR="00B128F9" w:rsidRPr="004A69A3">
        <w:rPr>
          <w:rFonts w:ascii="Arial" w:eastAsia="Times New Roman" w:hAnsi="Arial" w:cs="Arial"/>
          <w:sz w:val="24"/>
          <w:szCs w:val="24"/>
          <w:lang w:eastAsia="en-GB"/>
        </w:rPr>
        <w:t>s</w:t>
      </w:r>
      <w:r w:rsidRPr="004A69A3">
        <w:rPr>
          <w:rFonts w:ascii="Arial" w:eastAsia="Times New Roman" w:hAnsi="Arial" w:cs="Arial"/>
          <w:sz w:val="24"/>
          <w:szCs w:val="24"/>
          <w:lang w:eastAsia="en-GB"/>
        </w:rPr>
        <w:t>ations in training and women's health</w:t>
      </w:r>
      <w:r w:rsidR="00B128F9" w:rsidRPr="004A69A3">
        <w:rPr>
          <w:rFonts w:ascii="Arial" w:eastAsia="Times New Roman" w:hAnsi="Arial" w:cs="Arial"/>
          <w:sz w:val="24"/>
          <w:szCs w:val="24"/>
          <w:lang w:eastAsia="en-GB"/>
        </w:rPr>
        <w:t xml:space="preserve">. </w:t>
      </w:r>
      <w:r w:rsidRPr="004A69A3">
        <w:rPr>
          <w:rFonts w:ascii="Arial" w:eastAsia="Times New Roman" w:hAnsi="Arial" w:cs="Arial"/>
          <w:sz w:val="24"/>
          <w:szCs w:val="24"/>
          <w:lang w:eastAsia="en-GB"/>
        </w:rPr>
        <w:t xml:space="preserve">They will both be </w:t>
      </w:r>
      <w:r w:rsidR="00B128F9" w:rsidRPr="004A69A3">
        <w:rPr>
          <w:rFonts w:ascii="Arial" w:eastAsia="Times New Roman" w:hAnsi="Arial" w:cs="Arial"/>
          <w:sz w:val="24"/>
          <w:szCs w:val="24"/>
          <w:lang w:eastAsia="en-GB"/>
        </w:rPr>
        <w:t>commencing as salaried GP’s initially</w:t>
      </w:r>
      <w:r w:rsidR="004F1FC9" w:rsidRPr="004A69A3">
        <w:rPr>
          <w:rFonts w:ascii="Arial" w:eastAsia="Times New Roman" w:hAnsi="Arial" w:cs="Arial"/>
          <w:sz w:val="24"/>
          <w:szCs w:val="24"/>
          <w:lang w:eastAsia="en-GB"/>
        </w:rPr>
        <w:t>, and between them will provide a net increase versus current GP coverage of 0.5 days per week</w:t>
      </w:r>
      <w:r w:rsidR="00B128F9" w:rsidRPr="004A69A3">
        <w:rPr>
          <w:rFonts w:ascii="Arial" w:eastAsia="Times New Roman" w:hAnsi="Arial" w:cs="Arial"/>
          <w:sz w:val="24"/>
          <w:szCs w:val="24"/>
          <w:lang w:eastAsia="en-GB"/>
        </w:rPr>
        <w:t>.</w:t>
      </w:r>
    </w:p>
    <w:p w14:paraId="6D9BE9E8" w14:textId="77777777" w:rsidR="00B128F9" w:rsidRPr="004A69A3" w:rsidRDefault="00B128F9" w:rsidP="004A69A3">
      <w:pPr>
        <w:spacing w:after="0" w:line="240" w:lineRule="auto"/>
        <w:jc w:val="both"/>
        <w:rPr>
          <w:rFonts w:ascii="Arial" w:eastAsia="Times New Roman" w:hAnsi="Arial" w:cs="Arial"/>
          <w:sz w:val="24"/>
          <w:szCs w:val="24"/>
          <w:lang w:eastAsia="en-GB"/>
        </w:rPr>
      </w:pPr>
    </w:p>
    <w:p w14:paraId="11694B4A" w14:textId="77777777" w:rsidR="00B128F9" w:rsidRPr="004A69A3" w:rsidRDefault="00B128F9"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Dr Gamal </w:t>
      </w:r>
      <w:r w:rsidR="009B7A1E" w:rsidRPr="004A69A3">
        <w:rPr>
          <w:rFonts w:ascii="Arial" w:eastAsia="Times New Roman" w:hAnsi="Arial" w:cs="Arial"/>
          <w:sz w:val="24"/>
          <w:szCs w:val="24"/>
          <w:lang w:eastAsia="en-GB"/>
        </w:rPr>
        <w:t xml:space="preserve">will be leaving </w:t>
      </w:r>
      <w:r w:rsidRPr="004A69A3">
        <w:rPr>
          <w:rFonts w:ascii="Arial" w:eastAsia="Times New Roman" w:hAnsi="Arial" w:cs="Arial"/>
          <w:sz w:val="24"/>
          <w:szCs w:val="24"/>
          <w:lang w:eastAsia="en-GB"/>
        </w:rPr>
        <w:t xml:space="preserve">CTS </w:t>
      </w:r>
      <w:r w:rsidR="009B7A1E" w:rsidRPr="004A69A3">
        <w:rPr>
          <w:rFonts w:ascii="Arial" w:eastAsia="Times New Roman" w:hAnsi="Arial" w:cs="Arial"/>
          <w:sz w:val="24"/>
          <w:szCs w:val="24"/>
          <w:lang w:eastAsia="en-GB"/>
        </w:rPr>
        <w:t xml:space="preserve">at the end of </w:t>
      </w:r>
      <w:r w:rsidRPr="004A69A3">
        <w:rPr>
          <w:rFonts w:ascii="Arial" w:eastAsia="Times New Roman" w:hAnsi="Arial" w:cs="Arial"/>
          <w:sz w:val="24"/>
          <w:szCs w:val="24"/>
          <w:lang w:eastAsia="en-GB"/>
        </w:rPr>
        <w:t>D</w:t>
      </w:r>
      <w:r w:rsidR="009B7A1E" w:rsidRPr="004A69A3">
        <w:rPr>
          <w:rFonts w:ascii="Arial" w:eastAsia="Times New Roman" w:hAnsi="Arial" w:cs="Arial"/>
          <w:sz w:val="24"/>
          <w:szCs w:val="24"/>
          <w:lang w:eastAsia="en-GB"/>
        </w:rPr>
        <w:t>ecember</w:t>
      </w:r>
      <w:r w:rsidRPr="004A69A3">
        <w:rPr>
          <w:rFonts w:ascii="Arial" w:eastAsia="Times New Roman" w:hAnsi="Arial" w:cs="Arial"/>
          <w:sz w:val="24"/>
          <w:szCs w:val="24"/>
          <w:lang w:eastAsia="en-GB"/>
        </w:rPr>
        <w:t xml:space="preserve"> 2024. </w:t>
      </w:r>
      <w:r w:rsidR="009B7A1E" w:rsidRPr="004A69A3">
        <w:rPr>
          <w:rFonts w:ascii="Arial" w:eastAsia="Times New Roman" w:hAnsi="Arial" w:cs="Arial"/>
          <w:sz w:val="24"/>
          <w:szCs w:val="24"/>
          <w:lang w:eastAsia="en-GB"/>
        </w:rPr>
        <w:t xml:space="preserve">During the period </w:t>
      </w:r>
      <w:r w:rsidRPr="004A69A3">
        <w:rPr>
          <w:rFonts w:ascii="Arial" w:eastAsia="Times New Roman" w:hAnsi="Arial" w:cs="Arial"/>
          <w:sz w:val="24"/>
          <w:szCs w:val="24"/>
          <w:lang w:eastAsia="en-GB"/>
        </w:rPr>
        <w:t>until the new GP’s start Doctors O’Hare and Anderson will provide enhanced cover.</w:t>
      </w:r>
    </w:p>
    <w:p w14:paraId="0F7A1FD7" w14:textId="77777777" w:rsidR="00B128F9" w:rsidRPr="004A69A3" w:rsidRDefault="00B128F9" w:rsidP="004A69A3">
      <w:pPr>
        <w:spacing w:after="0" w:line="240" w:lineRule="auto"/>
        <w:jc w:val="both"/>
        <w:rPr>
          <w:rFonts w:ascii="Arial" w:eastAsia="Times New Roman" w:hAnsi="Arial" w:cs="Arial"/>
          <w:sz w:val="24"/>
          <w:szCs w:val="24"/>
          <w:lang w:eastAsia="en-GB"/>
        </w:rPr>
      </w:pPr>
    </w:p>
    <w:p w14:paraId="5B24394B" w14:textId="77777777" w:rsidR="004F1FC9" w:rsidRPr="004A69A3" w:rsidRDefault="004F1FC9"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CL</w:t>
      </w:r>
      <w:r w:rsidRPr="004A69A3">
        <w:rPr>
          <w:rFonts w:ascii="Arial" w:eastAsia="Times New Roman" w:hAnsi="Arial" w:cs="Arial"/>
          <w:sz w:val="24"/>
          <w:szCs w:val="24"/>
          <w:lang w:eastAsia="en-GB"/>
        </w:rPr>
        <w:t xml:space="preserve"> also shared that additional recruitment has been completed for a new part time Receptionist.</w:t>
      </w:r>
    </w:p>
    <w:p w14:paraId="17B6E94F" w14:textId="77777777" w:rsidR="004F1FC9" w:rsidRPr="004A69A3" w:rsidRDefault="004F1FC9" w:rsidP="004A69A3">
      <w:pPr>
        <w:spacing w:after="0" w:line="240" w:lineRule="auto"/>
        <w:jc w:val="both"/>
        <w:rPr>
          <w:rFonts w:ascii="Arial" w:eastAsia="Times New Roman" w:hAnsi="Arial" w:cs="Arial"/>
          <w:sz w:val="24"/>
          <w:szCs w:val="24"/>
          <w:lang w:eastAsia="en-GB"/>
        </w:rPr>
      </w:pPr>
    </w:p>
    <w:p w14:paraId="5F21473A" w14:textId="77777777" w:rsidR="004F1FC9"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C</w:t>
      </w:r>
      <w:r w:rsidR="004F1FC9" w:rsidRPr="004A69A3">
        <w:rPr>
          <w:rFonts w:ascii="Arial" w:eastAsia="Times New Roman" w:hAnsi="Arial" w:cs="Arial"/>
          <w:b/>
          <w:sz w:val="24"/>
          <w:szCs w:val="24"/>
          <w:lang w:eastAsia="en-GB"/>
        </w:rPr>
        <w:t>L</w:t>
      </w:r>
      <w:r w:rsidRPr="004A69A3">
        <w:rPr>
          <w:rFonts w:ascii="Arial" w:eastAsia="Times New Roman" w:hAnsi="Arial" w:cs="Arial"/>
          <w:sz w:val="24"/>
          <w:szCs w:val="24"/>
          <w:lang w:eastAsia="en-GB"/>
        </w:rPr>
        <w:t xml:space="preserve"> reported that the new patient </w:t>
      </w:r>
      <w:r w:rsidR="004F1FC9" w:rsidRPr="004A69A3">
        <w:rPr>
          <w:rFonts w:ascii="Arial" w:eastAsia="Times New Roman" w:hAnsi="Arial" w:cs="Arial"/>
          <w:sz w:val="24"/>
          <w:szCs w:val="24"/>
          <w:lang w:eastAsia="en-GB"/>
        </w:rPr>
        <w:t>‘</w:t>
      </w:r>
      <w:r w:rsidRPr="004A69A3">
        <w:rPr>
          <w:rFonts w:ascii="Arial" w:eastAsia="Times New Roman" w:hAnsi="Arial" w:cs="Arial"/>
          <w:sz w:val="24"/>
          <w:szCs w:val="24"/>
          <w:lang w:eastAsia="en-GB"/>
        </w:rPr>
        <w:t>check</w:t>
      </w:r>
      <w:r w:rsidR="004F1FC9" w:rsidRPr="004A69A3">
        <w:rPr>
          <w:rFonts w:ascii="Arial" w:eastAsia="Times New Roman" w:hAnsi="Arial" w:cs="Arial"/>
          <w:sz w:val="24"/>
          <w:szCs w:val="24"/>
          <w:lang w:eastAsia="en-GB"/>
        </w:rPr>
        <w:t xml:space="preserve"> </w:t>
      </w:r>
      <w:r w:rsidRPr="004A69A3">
        <w:rPr>
          <w:rFonts w:ascii="Arial" w:eastAsia="Times New Roman" w:hAnsi="Arial" w:cs="Arial"/>
          <w:sz w:val="24"/>
          <w:szCs w:val="24"/>
          <w:lang w:eastAsia="en-GB"/>
        </w:rPr>
        <w:t>in</w:t>
      </w:r>
      <w:r w:rsidR="004F1FC9" w:rsidRPr="004A69A3">
        <w:rPr>
          <w:rFonts w:ascii="Arial" w:eastAsia="Times New Roman" w:hAnsi="Arial" w:cs="Arial"/>
          <w:sz w:val="24"/>
          <w:szCs w:val="24"/>
          <w:lang w:eastAsia="en-GB"/>
        </w:rPr>
        <w:t>’</w:t>
      </w:r>
      <w:r w:rsidRPr="004A69A3">
        <w:rPr>
          <w:rFonts w:ascii="Arial" w:eastAsia="Times New Roman" w:hAnsi="Arial" w:cs="Arial"/>
          <w:sz w:val="24"/>
          <w:szCs w:val="24"/>
          <w:lang w:eastAsia="en-GB"/>
        </w:rPr>
        <w:t xml:space="preserve"> service is now operational</w:t>
      </w:r>
      <w:r w:rsidR="004F1FC9" w:rsidRPr="004A69A3">
        <w:rPr>
          <w:rFonts w:ascii="Arial" w:eastAsia="Times New Roman" w:hAnsi="Arial" w:cs="Arial"/>
          <w:sz w:val="24"/>
          <w:szCs w:val="24"/>
          <w:lang w:eastAsia="en-GB"/>
        </w:rPr>
        <w:t xml:space="preserve"> and is currently undergoing some further refinement so that it can direct patients to the appropriate location within the Surgery.</w:t>
      </w:r>
    </w:p>
    <w:p w14:paraId="1AB65982" w14:textId="77777777" w:rsidR="004F1FC9" w:rsidRPr="004A69A3" w:rsidRDefault="004F1FC9" w:rsidP="004A69A3">
      <w:pPr>
        <w:spacing w:after="0" w:line="240" w:lineRule="auto"/>
        <w:jc w:val="both"/>
        <w:rPr>
          <w:rFonts w:ascii="Arial" w:eastAsia="Times New Roman" w:hAnsi="Arial" w:cs="Arial"/>
          <w:sz w:val="24"/>
          <w:szCs w:val="24"/>
          <w:lang w:eastAsia="en-GB"/>
        </w:rPr>
      </w:pPr>
    </w:p>
    <w:p w14:paraId="6094971B" w14:textId="77777777" w:rsidR="004F1FC9"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Some </w:t>
      </w:r>
      <w:r w:rsidR="004F1FC9" w:rsidRPr="004A69A3">
        <w:rPr>
          <w:rFonts w:ascii="Arial" w:eastAsia="Times New Roman" w:hAnsi="Arial" w:cs="Arial"/>
          <w:sz w:val="24"/>
          <w:szCs w:val="24"/>
          <w:lang w:eastAsia="en-GB"/>
        </w:rPr>
        <w:t xml:space="preserve">investment is being </w:t>
      </w:r>
      <w:r w:rsidRPr="004A69A3">
        <w:rPr>
          <w:rFonts w:ascii="Arial" w:eastAsia="Times New Roman" w:hAnsi="Arial" w:cs="Arial"/>
          <w:sz w:val="24"/>
          <w:szCs w:val="24"/>
          <w:lang w:eastAsia="en-GB"/>
        </w:rPr>
        <w:t xml:space="preserve">undertaken in </w:t>
      </w:r>
      <w:r w:rsidR="004F1FC9" w:rsidRPr="004A69A3">
        <w:rPr>
          <w:rFonts w:ascii="Arial" w:eastAsia="Times New Roman" w:hAnsi="Arial" w:cs="Arial"/>
          <w:sz w:val="24"/>
          <w:szCs w:val="24"/>
          <w:lang w:eastAsia="en-GB"/>
        </w:rPr>
        <w:t xml:space="preserve">‘tidying up’ notices and advice to patients, together with </w:t>
      </w:r>
      <w:r w:rsidRPr="004A69A3">
        <w:rPr>
          <w:rFonts w:ascii="Arial" w:eastAsia="Times New Roman" w:hAnsi="Arial" w:cs="Arial"/>
          <w:sz w:val="24"/>
          <w:szCs w:val="24"/>
          <w:lang w:eastAsia="en-GB"/>
        </w:rPr>
        <w:t xml:space="preserve">the installation of a </w:t>
      </w:r>
      <w:r w:rsidR="004F1FC9" w:rsidRPr="004A69A3">
        <w:rPr>
          <w:rFonts w:ascii="Arial" w:eastAsia="Times New Roman" w:hAnsi="Arial" w:cs="Arial"/>
          <w:sz w:val="24"/>
          <w:szCs w:val="24"/>
          <w:lang w:eastAsia="en-GB"/>
        </w:rPr>
        <w:t xml:space="preserve">wall mounted </w:t>
      </w:r>
      <w:r w:rsidRPr="004A69A3">
        <w:rPr>
          <w:rFonts w:ascii="Arial" w:eastAsia="Times New Roman" w:hAnsi="Arial" w:cs="Arial"/>
          <w:sz w:val="24"/>
          <w:szCs w:val="24"/>
          <w:lang w:eastAsia="en-GB"/>
        </w:rPr>
        <w:t xml:space="preserve">TV which will feature focused health campaigns and </w:t>
      </w:r>
      <w:r w:rsidR="004F1FC9" w:rsidRPr="004A69A3">
        <w:rPr>
          <w:rFonts w:ascii="Arial" w:eastAsia="Times New Roman" w:hAnsi="Arial" w:cs="Arial"/>
          <w:sz w:val="24"/>
          <w:szCs w:val="24"/>
          <w:lang w:eastAsia="en-GB"/>
        </w:rPr>
        <w:t xml:space="preserve">can also be </w:t>
      </w:r>
      <w:r w:rsidRPr="004A69A3">
        <w:rPr>
          <w:rFonts w:ascii="Arial" w:eastAsia="Times New Roman" w:hAnsi="Arial" w:cs="Arial"/>
          <w:sz w:val="24"/>
          <w:szCs w:val="24"/>
          <w:lang w:eastAsia="en-GB"/>
        </w:rPr>
        <w:t>available for p</w:t>
      </w:r>
      <w:r w:rsidR="004F1FC9" w:rsidRPr="004A69A3">
        <w:rPr>
          <w:rFonts w:ascii="Arial" w:eastAsia="Times New Roman" w:hAnsi="Arial" w:cs="Arial"/>
          <w:sz w:val="24"/>
          <w:szCs w:val="24"/>
          <w:lang w:eastAsia="en-GB"/>
        </w:rPr>
        <w:t>ublicising eg; PPG Seminars etc.</w:t>
      </w:r>
    </w:p>
    <w:p w14:paraId="3F75E091" w14:textId="77777777" w:rsidR="004F1FC9" w:rsidRPr="004A69A3" w:rsidRDefault="004F1FC9" w:rsidP="004A69A3">
      <w:pPr>
        <w:spacing w:after="0" w:line="240" w:lineRule="auto"/>
        <w:jc w:val="both"/>
        <w:rPr>
          <w:rFonts w:ascii="Arial" w:eastAsia="Times New Roman" w:hAnsi="Arial" w:cs="Arial"/>
          <w:sz w:val="24"/>
          <w:szCs w:val="24"/>
          <w:lang w:eastAsia="en-GB"/>
        </w:rPr>
      </w:pPr>
    </w:p>
    <w:p w14:paraId="2834FAE3" w14:textId="77777777" w:rsidR="009B7A1E" w:rsidRPr="004A69A3" w:rsidRDefault="009E1EB4"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In respect of future equipment need of the Practice </w:t>
      </w:r>
      <w:r w:rsidR="009B7A1E" w:rsidRPr="004A69A3">
        <w:rPr>
          <w:rFonts w:ascii="Arial" w:eastAsia="Times New Roman" w:hAnsi="Arial" w:cs="Arial"/>
          <w:b/>
          <w:sz w:val="24"/>
          <w:szCs w:val="24"/>
          <w:lang w:eastAsia="en-GB"/>
        </w:rPr>
        <w:t>CL</w:t>
      </w:r>
      <w:r w:rsidR="009B7A1E" w:rsidRPr="004A69A3">
        <w:rPr>
          <w:rFonts w:ascii="Arial" w:eastAsia="Times New Roman" w:hAnsi="Arial" w:cs="Arial"/>
          <w:sz w:val="24"/>
          <w:szCs w:val="24"/>
          <w:lang w:eastAsia="en-GB"/>
        </w:rPr>
        <w:t xml:space="preserve"> reported that the practice potentially </w:t>
      </w:r>
      <w:r w:rsidR="005B0B0F" w:rsidRPr="004A69A3">
        <w:rPr>
          <w:rFonts w:ascii="Arial" w:eastAsia="Times New Roman" w:hAnsi="Arial" w:cs="Arial"/>
          <w:sz w:val="24"/>
          <w:szCs w:val="24"/>
          <w:lang w:eastAsia="en-GB"/>
        </w:rPr>
        <w:t xml:space="preserve">would request the PPG to fund the purchase of a blood </w:t>
      </w:r>
      <w:r w:rsidR="009B7A1E" w:rsidRPr="004A69A3">
        <w:rPr>
          <w:rFonts w:ascii="Arial" w:eastAsia="Times New Roman" w:hAnsi="Arial" w:cs="Arial"/>
          <w:sz w:val="24"/>
          <w:szCs w:val="24"/>
          <w:lang w:eastAsia="en-GB"/>
        </w:rPr>
        <w:t xml:space="preserve">centrifuge, which </w:t>
      </w:r>
      <w:r w:rsidRPr="004A69A3">
        <w:rPr>
          <w:rFonts w:ascii="Arial" w:eastAsia="Times New Roman" w:hAnsi="Arial" w:cs="Arial"/>
          <w:sz w:val="24"/>
          <w:szCs w:val="24"/>
          <w:lang w:eastAsia="en-GB"/>
        </w:rPr>
        <w:t xml:space="preserve">could be </w:t>
      </w:r>
      <w:r w:rsidR="009B7A1E" w:rsidRPr="004A69A3">
        <w:rPr>
          <w:rFonts w:ascii="Arial" w:eastAsia="Times New Roman" w:hAnsi="Arial" w:cs="Arial"/>
          <w:sz w:val="24"/>
          <w:szCs w:val="24"/>
          <w:lang w:eastAsia="en-GB"/>
        </w:rPr>
        <w:t xml:space="preserve">required to maintain blood samples in a fresh condition so as to minimise the requirement for repeat blood samples to be taken from patients. The budget cost for this would be in the region </w:t>
      </w:r>
      <w:r w:rsidRPr="004A69A3">
        <w:rPr>
          <w:rFonts w:ascii="Arial" w:eastAsia="Times New Roman" w:hAnsi="Arial" w:cs="Arial"/>
          <w:sz w:val="24"/>
          <w:szCs w:val="24"/>
          <w:lang w:eastAsia="en-GB"/>
        </w:rPr>
        <w:t xml:space="preserve">of £800/£1000. </w:t>
      </w:r>
    </w:p>
    <w:p w14:paraId="138992A3" w14:textId="77777777" w:rsidR="009E1EB4" w:rsidRPr="004A69A3" w:rsidRDefault="009E1EB4" w:rsidP="004A69A3">
      <w:pPr>
        <w:spacing w:after="0" w:line="240" w:lineRule="auto"/>
        <w:jc w:val="both"/>
        <w:rPr>
          <w:rFonts w:ascii="Arial" w:eastAsia="Times New Roman" w:hAnsi="Arial" w:cs="Arial"/>
          <w:sz w:val="24"/>
          <w:szCs w:val="24"/>
          <w:lang w:eastAsia="en-GB"/>
        </w:rPr>
      </w:pPr>
    </w:p>
    <w:p w14:paraId="1FCB2539" w14:textId="77777777" w:rsidR="005B0B0F" w:rsidRPr="004A69A3" w:rsidRDefault="009E1EB4"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lastRenderedPageBreak/>
        <w:t>This initiated an extensive discussion as to why this requirement has arisen, the root cause apparently being collections of blood samples recently being undertaken later in the day</w:t>
      </w:r>
      <w:r w:rsidR="003C289B" w:rsidRPr="004A69A3">
        <w:rPr>
          <w:rFonts w:ascii="Arial" w:eastAsia="Times New Roman" w:hAnsi="Arial" w:cs="Arial"/>
          <w:sz w:val="24"/>
          <w:szCs w:val="24"/>
          <w:lang w:eastAsia="en-GB"/>
        </w:rPr>
        <w:t xml:space="preserve"> (2pm instead of the previous 12 noon)</w:t>
      </w:r>
      <w:r w:rsidRPr="004A69A3">
        <w:rPr>
          <w:rFonts w:ascii="Arial" w:eastAsia="Times New Roman" w:hAnsi="Arial" w:cs="Arial"/>
          <w:sz w:val="24"/>
          <w:szCs w:val="24"/>
          <w:lang w:eastAsia="en-GB"/>
        </w:rPr>
        <w:t>, and therefore arriving for analysis at the hospital in a decayed condition (specifically those requiring analysis of potassium levels), which is leading to wasted time, duplication and cost for both CTS and NHS staff, and not least inconvenience and delays to patients</w:t>
      </w:r>
      <w:r w:rsidR="005B0B0F" w:rsidRPr="004A69A3">
        <w:rPr>
          <w:rFonts w:ascii="Arial" w:eastAsia="Times New Roman" w:hAnsi="Arial" w:cs="Arial"/>
          <w:sz w:val="24"/>
          <w:szCs w:val="24"/>
          <w:lang w:eastAsia="en-GB"/>
        </w:rPr>
        <w:t xml:space="preserve"> and patient outcomes</w:t>
      </w:r>
      <w:r w:rsidRPr="004A69A3">
        <w:rPr>
          <w:rFonts w:ascii="Arial" w:eastAsia="Times New Roman" w:hAnsi="Arial" w:cs="Arial"/>
          <w:sz w:val="24"/>
          <w:szCs w:val="24"/>
          <w:lang w:eastAsia="en-GB"/>
        </w:rPr>
        <w:t xml:space="preserve">. It was agreed that CTS would monitor the situation in order to identify the extent of this issue (by the number </w:t>
      </w:r>
      <w:r w:rsidR="005B0B0F" w:rsidRPr="004A69A3">
        <w:rPr>
          <w:rFonts w:ascii="Arial" w:eastAsia="Times New Roman" w:hAnsi="Arial" w:cs="Arial"/>
          <w:sz w:val="24"/>
          <w:szCs w:val="24"/>
          <w:lang w:eastAsia="en-GB"/>
        </w:rPr>
        <w:t>and frequency of days this occurs) together with seeking to influence a change in the collection schedule, as this is an issue affecting a number of Practices in the Eden area.</w:t>
      </w:r>
      <w:r w:rsidR="001A3BF3">
        <w:rPr>
          <w:rFonts w:ascii="Arial" w:eastAsia="Times New Roman" w:hAnsi="Arial" w:cs="Arial"/>
          <w:sz w:val="24"/>
          <w:szCs w:val="24"/>
          <w:lang w:eastAsia="en-GB"/>
        </w:rPr>
        <w:t xml:space="preserve"> Subsequent to the Meeting </w:t>
      </w:r>
      <w:r w:rsidR="001A3BF3" w:rsidRPr="001A3BF3">
        <w:rPr>
          <w:rFonts w:ascii="Arial" w:eastAsia="Times New Roman" w:hAnsi="Arial" w:cs="Arial"/>
          <w:b/>
          <w:sz w:val="24"/>
          <w:szCs w:val="24"/>
          <w:lang w:eastAsia="en-GB"/>
        </w:rPr>
        <w:t>CL</w:t>
      </w:r>
      <w:r w:rsidR="001A3BF3">
        <w:rPr>
          <w:rFonts w:ascii="Arial" w:eastAsia="Times New Roman" w:hAnsi="Arial" w:cs="Arial"/>
          <w:sz w:val="24"/>
          <w:szCs w:val="24"/>
          <w:lang w:eastAsia="en-GB"/>
        </w:rPr>
        <w:t xml:space="preserve"> advised that most other Practices in the area currently use a Centrifuge. </w:t>
      </w:r>
      <w:r w:rsidR="005B0B0F" w:rsidRPr="004A69A3">
        <w:rPr>
          <w:rFonts w:ascii="Arial" w:eastAsia="Times New Roman" w:hAnsi="Arial" w:cs="Arial"/>
          <w:sz w:val="24"/>
          <w:szCs w:val="24"/>
          <w:lang w:eastAsia="en-GB"/>
        </w:rPr>
        <w:t>[</w:t>
      </w:r>
      <w:r w:rsidR="005B0B0F" w:rsidRPr="004A69A3">
        <w:rPr>
          <w:rFonts w:ascii="Arial" w:eastAsia="Times New Roman" w:hAnsi="Arial" w:cs="Arial"/>
          <w:b/>
          <w:sz w:val="24"/>
          <w:szCs w:val="24"/>
          <w:lang w:eastAsia="en-GB"/>
        </w:rPr>
        <w:t>Action</w:t>
      </w:r>
      <w:r w:rsidR="00C22C84" w:rsidRPr="004A69A3">
        <w:rPr>
          <w:rFonts w:ascii="Arial" w:eastAsia="Times New Roman" w:hAnsi="Arial" w:cs="Arial"/>
          <w:b/>
          <w:sz w:val="24"/>
          <w:szCs w:val="24"/>
          <w:lang w:eastAsia="en-GB"/>
        </w:rPr>
        <w:t xml:space="preserve"> Point</w:t>
      </w:r>
      <w:r w:rsidR="005B0B0F" w:rsidRPr="004A69A3">
        <w:rPr>
          <w:rFonts w:ascii="Arial" w:eastAsia="Times New Roman" w:hAnsi="Arial" w:cs="Arial"/>
          <w:sz w:val="24"/>
          <w:szCs w:val="24"/>
          <w:lang w:eastAsia="en-GB"/>
        </w:rPr>
        <w:t xml:space="preserve">: </w:t>
      </w:r>
      <w:r w:rsidR="005B0B0F" w:rsidRPr="004A69A3">
        <w:rPr>
          <w:rFonts w:ascii="Arial" w:eastAsia="Times New Roman" w:hAnsi="Arial" w:cs="Arial"/>
          <w:b/>
          <w:sz w:val="24"/>
          <w:szCs w:val="24"/>
          <w:lang w:eastAsia="en-GB"/>
        </w:rPr>
        <w:t>CL</w:t>
      </w:r>
      <w:r w:rsidR="005B0B0F" w:rsidRPr="004A69A3">
        <w:rPr>
          <w:rFonts w:ascii="Arial" w:eastAsia="Times New Roman" w:hAnsi="Arial" w:cs="Arial"/>
          <w:sz w:val="24"/>
          <w:szCs w:val="24"/>
          <w:lang w:eastAsia="en-GB"/>
        </w:rPr>
        <w:t xml:space="preserve"> and </w:t>
      </w:r>
      <w:r w:rsidR="005B0B0F" w:rsidRPr="004A69A3">
        <w:rPr>
          <w:rFonts w:ascii="Arial" w:eastAsia="Times New Roman" w:hAnsi="Arial" w:cs="Arial"/>
          <w:b/>
          <w:sz w:val="24"/>
          <w:szCs w:val="24"/>
          <w:lang w:eastAsia="en-GB"/>
        </w:rPr>
        <w:t>All</w:t>
      </w:r>
      <w:r w:rsidR="005B0B0F" w:rsidRPr="004A69A3">
        <w:rPr>
          <w:rFonts w:ascii="Arial" w:eastAsia="Times New Roman" w:hAnsi="Arial" w:cs="Arial"/>
          <w:sz w:val="24"/>
          <w:szCs w:val="24"/>
          <w:lang w:eastAsia="en-GB"/>
        </w:rPr>
        <w:t xml:space="preserve"> to revisit this issue at the next Meeting]</w:t>
      </w:r>
    </w:p>
    <w:p w14:paraId="4F5FC36A" w14:textId="77777777" w:rsidR="005B0B0F" w:rsidRPr="004A69A3" w:rsidRDefault="005B0B0F" w:rsidP="004A69A3">
      <w:pPr>
        <w:spacing w:after="0" w:line="240" w:lineRule="auto"/>
        <w:jc w:val="both"/>
        <w:rPr>
          <w:rFonts w:ascii="Arial" w:eastAsia="Times New Roman" w:hAnsi="Arial" w:cs="Arial"/>
          <w:sz w:val="24"/>
          <w:szCs w:val="24"/>
          <w:lang w:eastAsia="en-GB"/>
        </w:rPr>
      </w:pPr>
    </w:p>
    <w:p w14:paraId="27D88CD4" w14:textId="77777777" w:rsidR="002529FB"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There </w:t>
      </w:r>
      <w:r w:rsidR="002529FB" w:rsidRPr="004A69A3">
        <w:rPr>
          <w:rFonts w:ascii="Arial" w:eastAsia="Times New Roman" w:hAnsi="Arial" w:cs="Arial"/>
          <w:sz w:val="24"/>
          <w:szCs w:val="24"/>
          <w:lang w:eastAsia="en-GB"/>
        </w:rPr>
        <w:t xml:space="preserve">followed </w:t>
      </w:r>
      <w:r w:rsidRPr="004A69A3">
        <w:rPr>
          <w:rFonts w:ascii="Arial" w:eastAsia="Times New Roman" w:hAnsi="Arial" w:cs="Arial"/>
          <w:sz w:val="24"/>
          <w:szCs w:val="24"/>
          <w:lang w:eastAsia="en-GB"/>
        </w:rPr>
        <w:t xml:space="preserve">a discussion surrounding the practicality and development of the triage system, with </w:t>
      </w:r>
      <w:r w:rsidR="002529FB" w:rsidRPr="004A69A3">
        <w:rPr>
          <w:rFonts w:ascii="Arial" w:eastAsia="Times New Roman" w:hAnsi="Arial" w:cs="Arial"/>
          <w:sz w:val="24"/>
          <w:szCs w:val="24"/>
          <w:lang w:eastAsia="en-GB"/>
        </w:rPr>
        <w:t xml:space="preserve">concerns expressed </w:t>
      </w:r>
      <w:r w:rsidR="00C94416" w:rsidRPr="004A69A3">
        <w:rPr>
          <w:rFonts w:ascii="Arial" w:eastAsia="Times New Roman" w:hAnsi="Arial" w:cs="Arial"/>
          <w:sz w:val="24"/>
          <w:szCs w:val="24"/>
          <w:lang w:eastAsia="en-GB"/>
        </w:rPr>
        <w:t xml:space="preserve">by </w:t>
      </w:r>
      <w:r w:rsidR="00C94416" w:rsidRPr="004A69A3">
        <w:rPr>
          <w:rFonts w:ascii="Arial" w:eastAsia="Times New Roman" w:hAnsi="Arial" w:cs="Arial"/>
          <w:b/>
          <w:sz w:val="24"/>
          <w:szCs w:val="24"/>
          <w:lang w:eastAsia="en-GB"/>
        </w:rPr>
        <w:t>MT</w:t>
      </w:r>
      <w:r w:rsidR="00C94416" w:rsidRPr="004A69A3">
        <w:rPr>
          <w:rFonts w:ascii="Arial" w:eastAsia="Times New Roman" w:hAnsi="Arial" w:cs="Arial"/>
          <w:sz w:val="24"/>
          <w:szCs w:val="24"/>
          <w:lang w:eastAsia="en-GB"/>
        </w:rPr>
        <w:t xml:space="preserve"> and </w:t>
      </w:r>
      <w:r w:rsidR="00C94416" w:rsidRPr="004A69A3">
        <w:rPr>
          <w:rFonts w:ascii="Arial" w:eastAsia="Times New Roman" w:hAnsi="Arial" w:cs="Arial"/>
          <w:b/>
          <w:sz w:val="24"/>
          <w:szCs w:val="24"/>
          <w:lang w:eastAsia="en-GB"/>
        </w:rPr>
        <w:t>JC</w:t>
      </w:r>
      <w:r w:rsidR="00C94416" w:rsidRPr="004A69A3">
        <w:rPr>
          <w:rFonts w:ascii="Arial" w:eastAsia="Times New Roman" w:hAnsi="Arial" w:cs="Arial"/>
          <w:sz w:val="24"/>
          <w:szCs w:val="24"/>
          <w:lang w:eastAsia="en-GB"/>
        </w:rPr>
        <w:t xml:space="preserve"> </w:t>
      </w:r>
      <w:r w:rsidR="002529FB" w:rsidRPr="004A69A3">
        <w:rPr>
          <w:rFonts w:ascii="Arial" w:eastAsia="Times New Roman" w:hAnsi="Arial" w:cs="Arial"/>
          <w:sz w:val="24"/>
          <w:szCs w:val="24"/>
          <w:lang w:eastAsia="en-GB"/>
        </w:rPr>
        <w:t>around the necessity for the extensive questioning involved, together with the discussion of symptoms over the telephone in the open reception area.</w:t>
      </w:r>
    </w:p>
    <w:p w14:paraId="399F7A42" w14:textId="77777777" w:rsidR="002529FB" w:rsidRPr="004A69A3" w:rsidRDefault="002529FB" w:rsidP="004A69A3">
      <w:pPr>
        <w:spacing w:after="0" w:line="240" w:lineRule="auto"/>
        <w:jc w:val="both"/>
        <w:rPr>
          <w:rFonts w:ascii="Arial" w:eastAsia="Times New Roman" w:hAnsi="Arial" w:cs="Arial"/>
          <w:sz w:val="24"/>
          <w:szCs w:val="24"/>
          <w:lang w:eastAsia="en-GB"/>
        </w:rPr>
      </w:pPr>
    </w:p>
    <w:p w14:paraId="3621F644" w14:textId="77777777" w:rsidR="002529FB" w:rsidRPr="004A69A3" w:rsidRDefault="002529FB"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CL</w:t>
      </w:r>
      <w:r w:rsidRPr="004A69A3">
        <w:rPr>
          <w:rFonts w:ascii="Arial" w:eastAsia="Times New Roman" w:hAnsi="Arial" w:cs="Arial"/>
          <w:sz w:val="24"/>
          <w:szCs w:val="24"/>
          <w:lang w:eastAsia="en-GB"/>
        </w:rPr>
        <w:t xml:space="preserve"> responded that the triage approach was based on that developed through A&amp;E within hospitals and that it was deemed necessary to help in ensuring that serious underlying conditions were not missed during the process. He also advised that work was being undertaken to remove the triage function away from Reception to the maximum extent possible, given that the Practice were operating with a relatively small team</w:t>
      </w:r>
      <w:r w:rsidR="00783914" w:rsidRPr="004A69A3">
        <w:rPr>
          <w:rFonts w:ascii="Arial" w:eastAsia="Times New Roman" w:hAnsi="Arial" w:cs="Arial"/>
          <w:sz w:val="24"/>
          <w:szCs w:val="24"/>
          <w:lang w:eastAsia="en-GB"/>
        </w:rPr>
        <w:t>, and that the whole triage process was still a ‘work in progress’.</w:t>
      </w:r>
    </w:p>
    <w:p w14:paraId="4FF162B2" w14:textId="77777777" w:rsidR="00783914" w:rsidRPr="004A69A3" w:rsidRDefault="00783914" w:rsidP="004A69A3">
      <w:pPr>
        <w:spacing w:after="0" w:line="240" w:lineRule="auto"/>
        <w:jc w:val="both"/>
        <w:rPr>
          <w:rFonts w:ascii="Arial" w:eastAsia="Times New Roman" w:hAnsi="Arial" w:cs="Arial"/>
          <w:sz w:val="24"/>
          <w:szCs w:val="24"/>
          <w:lang w:eastAsia="en-GB"/>
        </w:rPr>
      </w:pPr>
    </w:p>
    <w:p w14:paraId="7A643841" w14:textId="77777777" w:rsidR="00A055C6" w:rsidRPr="004A69A3" w:rsidRDefault="00783914"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AG</w:t>
      </w:r>
      <w:r w:rsidRPr="004A69A3">
        <w:rPr>
          <w:rFonts w:ascii="Arial" w:eastAsia="Times New Roman" w:hAnsi="Arial" w:cs="Arial"/>
          <w:sz w:val="24"/>
          <w:szCs w:val="24"/>
          <w:lang w:eastAsia="en-GB"/>
        </w:rPr>
        <w:t xml:space="preserve"> suggested that in order to smooth the flow of patient appointment calls</w:t>
      </w:r>
      <w:r w:rsidR="00A055C6" w:rsidRPr="004A69A3">
        <w:rPr>
          <w:rFonts w:ascii="Arial" w:eastAsia="Times New Roman" w:hAnsi="Arial" w:cs="Arial"/>
          <w:sz w:val="24"/>
          <w:szCs w:val="24"/>
          <w:lang w:eastAsia="en-GB"/>
        </w:rPr>
        <w:t xml:space="preserve"> away from the early morning ‘rush’,</w:t>
      </w:r>
      <w:r w:rsidRPr="004A69A3">
        <w:rPr>
          <w:rFonts w:ascii="Arial" w:eastAsia="Times New Roman" w:hAnsi="Arial" w:cs="Arial"/>
          <w:sz w:val="24"/>
          <w:szCs w:val="24"/>
          <w:lang w:eastAsia="en-GB"/>
        </w:rPr>
        <w:t xml:space="preserve"> it could be helpful to re-emphasise </w:t>
      </w:r>
      <w:r w:rsidR="00A055C6" w:rsidRPr="004A69A3">
        <w:rPr>
          <w:rFonts w:ascii="Arial" w:eastAsia="Times New Roman" w:hAnsi="Arial" w:cs="Arial"/>
          <w:sz w:val="24"/>
          <w:szCs w:val="24"/>
          <w:lang w:eastAsia="en-GB"/>
        </w:rPr>
        <w:t xml:space="preserve">via the Inglewood </w:t>
      </w:r>
      <w:r w:rsidR="006311E4">
        <w:rPr>
          <w:rFonts w:ascii="Arial" w:eastAsia="Times New Roman" w:hAnsi="Arial" w:cs="Arial"/>
          <w:sz w:val="24"/>
          <w:szCs w:val="24"/>
          <w:lang w:eastAsia="en-GB"/>
        </w:rPr>
        <w:t>N</w:t>
      </w:r>
      <w:r w:rsidR="00A055C6" w:rsidRPr="004A69A3">
        <w:rPr>
          <w:rFonts w:ascii="Arial" w:eastAsia="Times New Roman" w:hAnsi="Arial" w:cs="Arial"/>
          <w:sz w:val="24"/>
          <w:szCs w:val="24"/>
          <w:lang w:eastAsia="en-GB"/>
        </w:rPr>
        <w:t xml:space="preserve">ews the ability of patients to phone in at </w:t>
      </w:r>
      <w:r w:rsidR="00A055C6" w:rsidRPr="004A69A3">
        <w:rPr>
          <w:rFonts w:ascii="Arial" w:eastAsia="Times New Roman" w:hAnsi="Arial" w:cs="Arial"/>
          <w:sz w:val="24"/>
          <w:szCs w:val="24"/>
          <w:u w:val="single"/>
          <w:lang w:eastAsia="en-GB"/>
        </w:rPr>
        <w:t>any time</w:t>
      </w:r>
      <w:r w:rsidR="00A055C6" w:rsidRPr="004A69A3">
        <w:rPr>
          <w:rFonts w:ascii="Arial" w:eastAsia="Times New Roman" w:hAnsi="Arial" w:cs="Arial"/>
          <w:sz w:val="24"/>
          <w:szCs w:val="24"/>
          <w:lang w:eastAsia="en-GB"/>
        </w:rPr>
        <w:t xml:space="preserve"> during Practice opening hours. </w:t>
      </w:r>
      <w:r w:rsidR="00A055C6" w:rsidRPr="004A69A3">
        <w:rPr>
          <w:rFonts w:ascii="Arial" w:eastAsia="Times New Roman" w:hAnsi="Arial" w:cs="Arial"/>
          <w:b/>
          <w:sz w:val="24"/>
          <w:szCs w:val="24"/>
          <w:lang w:eastAsia="en-GB"/>
        </w:rPr>
        <w:t>CL</w:t>
      </w:r>
      <w:r w:rsidR="00A055C6" w:rsidRPr="004A69A3">
        <w:rPr>
          <w:rFonts w:ascii="Arial" w:eastAsia="Times New Roman" w:hAnsi="Arial" w:cs="Arial"/>
          <w:sz w:val="24"/>
          <w:szCs w:val="24"/>
          <w:lang w:eastAsia="en-GB"/>
        </w:rPr>
        <w:t xml:space="preserve"> confirmed this availability and that in the case of non-urgent approaches such approaches would be carried over to the next working day if necessary (ie: a call today would not disappear from the system if processed tomorrow).</w:t>
      </w:r>
    </w:p>
    <w:p w14:paraId="71CEFD89" w14:textId="77777777" w:rsidR="00A055C6" w:rsidRPr="004A69A3" w:rsidRDefault="00A055C6" w:rsidP="004A69A3">
      <w:pPr>
        <w:spacing w:after="0" w:line="240" w:lineRule="auto"/>
        <w:jc w:val="both"/>
        <w:rPr>
          <w:rFonts w:ascii="Arial" w:eastAsia="Times New Roman" w:hAnsi="Arial" w:cs="Arial"/>
          <w:sz w:val="24"/>
          <w:szCs w:val="24"/>
          <w:lang w:eastAsia="en-GB"/>
        </w:rPr>
      </w:pPr>
    </w:p>
    <w:p w14:paraId="2CE16E93" w14:textId="77777777" w:rsidR="00745AEE"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Practice staff are organizing a</w:t>
      </w:r>
      <w:r w:rsidR="00745AEE" w:rsidRPr="004A69A3">
        <w:rPr>
          <w:rFonts w:ascii="Arial" w:eastAsia="Times New Roman" w:hAnsi="Arial" w:cs="Arial"/>
          <w:sz w:val="24"/>
          <w:szCs w:val="24"/>
          <w:lang w:eastAsia="en-GB"/>
        </w:rPr>
        <w:t xml:space="preserve"> C</w:t>
      </w:r>
      <w:r w:rsidRPr="004A69A3">
        <w:rPr>
          <w:rFonts w:ascii="Arial" w:eastAsia="Times New Roman" w:hAnsi="Arial" w:cs="Arial"/>
          <w:sz w:val="24"/>
          <w:szCs w:val="24"/>
          <w:lang w:eastAsia="en-GB"/>
        </w:rPr>
        <w:t xml:space="preserve">hristmas </w:t>
      </w:r>
      <w:r w:rsidR="00745AEE" w:rsidRPr="004A69A3">
        <w:rPr>
          <w:rFonts w:ascii="Arial" w:eastAsia="Times New Roman" w:hAnsi="Arial" w:cs="Arial"/>
          <w:sz w:val="24"/>
          <w:szCs w:val="24"/>
          <w:lang w:eastAsia="en-GB"/>
        </w:rPr>
        <w:t>F</w:t>
      </w:r>
      <w:r w:rsidRPr="004A69A3">
        <w:rPr>
          <w:rFonts w:ascii="Arial" w:eastAsia="Times New Roman" w:hAnsi="Arial" w:cs="Arial"/>
          <w:sz w:val="24"/>
          <w:szCs w:val="24"/>
          <w:lang w:eastAsia="en-GB"/>
        </w:rPr>
        <w:t>air that will take place</w:t>
      </w:r>
      <w:r w:rsidR="00745AEE" w:rsidRPr="004A69A3">
        <w:rPr>
          <w:rFonts w:ascii="Arial" w:eastAsia="Times New Roman" w:hAnsi="Arial" w:cs="Arial"/>
          <w:sz w:val="24"/>
          <w:szCs w:val="24"/>
          <w:lang w:eastAsia="en-GB"/>
        </w:rPr>
        <w:t xml:space="preserve"> on 10</w:t>
      </w:r>
      <w:r w:rsidR="00745AEE" w:rsidRPr="004A69A3">
        <w:rPr>
          <w:rFonts w:ascii="Arial" w:eastAsia="Times New Roman" w:hAnsi="Arial" w:cs="Arial"/>
          <w:sz w:val="24"/>
          <w:szCs w:val="24"/>
          <w:vertAlign w:val="superscript"/>
          <w:lang w:eastAsia="en-GB"/>
        </w:rPr>
        <w:t>th</w:t>
      </w:r>
      <w:r w:rsidR="00745AEE" w:rsidRPr="004A69A3">
        <w:rPr>
          <w:rFonts w:ascii="Arial" w:eastAsia="Times New Roman" w:hAnsi="Arial" w:cs="Arial"/>
          <w:sz w:val="24"/>
          <w:szCs w:val="24"/>
          <w:lang w:eastAsia="en-GB"/>
        </w:rPr>
        <w:t xml:space="preserve"> December, with funds raised being donated to charities nominated by CTS staff. </w:t>
      </w:r>
      <w:r w:rsidR="00745AEE" w:rsidRPr="004A69A3">
        <w:rPr>
          <w:rFonts w:ascii="Arial" w:eastAsia="Times New Roman" w:hAnsi="Arial" w:cs="Arial"/>
          <w:b/>
          <w:sz w:val="24"/>
          <w:szCs w:val="24"/>
          <w:lang w:eastAsia="en-GB"/>
        </w:rPr>
        <w:t>MT</w:t>
      </w:r>
      <w:r w:rsidR="00745AEE" w:rsidRPr="004A69A3">
        <w:rPr>
          <w:rFonts w:ascii="Arial" w:eastAsia="Times New Roman" w:hAnsi="Arial" w:cs="Arial"/>
          <w:sz w:val="24"/>
          <w:szCs w:val="24"/>
          <w:lang w:eastAsia="en-GB"/>
        </w:rPr>
        <w:t xml:space="preserve"> suggested that the PPG may be a worthy charity to be included.</w:t>
      </w:r>
    </w:p>
    <w:p w14:paraId="5F5BD657" w14:textId="77777777" w:rsidR="00745AEE" w:rsidRPr="004A69A3" w:rsidRDefault="00745AEE" w:rsidP="004A69A3">
      <w:pPr>
        <w:spacing w:after="0" w:line="240" w:lineRule="auto"/>
        <w:jc w:val="both"/>
        <w:rPr>
          <w:rFonts w:ascii="Arial" w:eastAsia="Times New Roman" w:hAnsi="Arial" w:cs="Arial"/>
          <w:sz w:val="24"/>
          <w:szCs w:val="24"/>
          <w:lang w:eastAsia="en-GB"/>
        </w:rPr>
      </w:pPr>
    </w:p>
    <w:p w14:paraId="613AB8BF" w14:textId="77777777" w:rsidR="00A77FC4"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In response </w:t>
      </w:r>
      <w:r w:rsidR="00745AEE" w:rsidRPr="004A69A3">
        <w:rPr>
          <w:rFonts w:ascii="Arial" w:eastAsia="Times New Roman" w:hAnsi="Arial" w:cs="Arial"/>
          <w:sz w:val="24"/>
          <w:szCs w:val="24"/>
          <w:lang w:eastAsia="en-GB"/>
        </w:rPr>
        <w:t xml:space="preserve">to </w:t>
      </w:r>
      <w:r w:rsidRPr="004A69A3">
        <w:rPr>
          <w:rFonts w:ascii="Arial" w:eastAsia="Times New Roman" w:hAnsi="Arial" w:cs="Arial"/>
          <w:sz w:val="24"/>
          <w:szCs w:val="24"/>
          <w:lang w:eastAsia="en-GB"/>
        </w:rPr>
        <w:t xml:space="preserve">a question from </w:t>
      </w:r>
      <w:r w:rsidRPr="004A69A3">
        <w:rPr>
          <w:rFonts w:ascii="Arial" w:eastAsia="Times New Roman" w:hAnsi="Arial" w:cs="Arial"/>
          <w:b/>
          <w:sz w:val="24"/>
          <w:szCs w:val="24"/>
          <w:lang w:eastAsia="en-GB"/>
        </w:rPr>
        <w:t>AG</w:t>
      </w:r>
      <w:r w:rsidR="00745AEE" w:rsidRPr="004A69A3">
        <w:rPr>
          <w:rFonts w:ascii="Arial" w:eastAsia="Times New Roman" w:hAnsi="Arial" w:cs="Arial"/>
          <w:sz w:val="24"/>
          <w:szCs w:val="24"/>
          <w:lang w:eastAsia="en-GB"/>
        </w:rPr>
        <w:t xml:space="preserve"> asking what are the key issue(s) facing the Practice at present, </w:t>
      </w:r>
      <w:r w:rsidR="00745AEE" w:rsidRPr="004A69A3">
        <w:rPr>
          <w:rFonts w:ascii="Arial" w:eastAsia="Times New Roman" w:hAnsi="Arial" w:cs="Arial"/>
          <w:b/>
          <w:sz w:val="24"/>
          <w:szCs w:val="24"/>
          <w:lang w:eastAsia="en-GB"/>
        </w:rPr>
        <w:t>CL</w:t>
      </w:r>
      <w:r w:rsidR="00745AEE" w:rsidRPr="004A69A3">
        <w:rPr>
          <w:rFonts w:ascii="Arial" w:eastAsia="Times New Roman" w:hAnsi="Arial" w:cs="Arial"/>
          <w:sz w:val="24"/>
          <w:szCs w:val="24"/>
          <w:lang w:eastAsia="en-GB"/>
        </w:rPr>
        <w:t xml:space="preserve"> responded that the additional costs </w:t>
      </w:r>
      <w:r w:rsidRPr="004A69A3">
        <w:rPr>
          <w:rFonts w:ascii="Arial" w:eastAsia="Times New Roman" w:hAnsi="Arial" w:cs="Arial"/>
          <w:sz w:val="24"/>
          <w:szCs w:val="24"/>
          <w:lang w:eastAsia="en-GB"/>
        </w:rPr>
        <w:t>associated with the increase</w:t>
      </w:r>
      <w:r w:rsidR="00745AEE" w:rsidRPr="004A69A3">
        <w:rPr>
          <w:rFonts w:ascii="Arial" w:eastAsia="Times New Roman" w:hAnsi="Arial" w:cs="Arial"/>
          <w:sz w:val="24"/>
          <w:szCs w:val="24"/>
          <w:lang w:eastAsia="en-GB"/>
        </w:rPr>
        <w:t xml:space="preserve"> in </w:t>
      </w:r>
      <w:r w:rsidRPr="004A69A3">
        <w:rPr>
          <w:rFonts w:ascii="Arial" w:eastAsia="Times New Roman" w:hAnsi="Arial" w:cs="Arial"/>
          <w:sz w:val="24"/>
          <w:szCs w:val="24"/>
          <w:lang w:eastAsia="en-GB"/>
        </w:rPr>
        <w:t xml:space="preserve">National </w:t>
      </w:r>
      <w:r w:rsidR="00745AEE" w:rsidRPr="004A69A3">
        <w:rPr>
          <w:rFonts w:ascii="Arial" w:eastAsia="Times New Roman" w:hAnsi="Arial" w:cs="Arial"/>
          <w:sz w:val="24"/>
          <w:szCs w:val="24"/>
          <w:lang w:eastAsia="en-GB"/>
        </w:rPr>
        <w:t>I</w:t>
      </w:r>
      <w:r w:rsidRPr="004A69A3">
        <w:rPr>
          <w:rFonts w:ascii="Arial" w:eastAsia="Times New Roman" w:hAnsi="Arial" w:cs="Arial"/>
          <w:sz w:val="24"/>
          <w:szCs w:val="24"/>
          <w:lang w:eastAsia="en-GB"/>
        </w:rPr>
        <w:t>nsurance</w:t>
      </w:r>
      <w:r w:rsidR="00745AEE" w:rsidRPr="004A69A3">
        <w:rPr>
          <w:rFonts w:ascii="Arial" w:eastAsia="Times New Roman" w:hAnsi="Arial" w:cs="Arial"/>
          <w:sz w:val="24"/>
          <w:szCs w:val="24"/>
          <w:lang w:eastAsia="en-GB"/>
        </w:rPr>
        <w:t xml:space="preserve"> taxation payments is the most significant, in that these will further undermine the financial viability of the Practice</w:t>
      </w:r>
      <w:r w:rsidR="00A77FC4" w:rsidRPr="004A69A3">
        <w:rPr>
          <w:rFonts w:ascii="Arial" w:eastAsia="Times New Roman" w:hAnsi="Arial" w:cs="Arial"/>
          <w:sz w:val="24"/>
          <w:szCs w:val="24"/>
          <w:lang w:eastAsia="en-GB"/>
        </w:rPr>
        <w:t>, which many people do not understand is a standalone business. It was agreed that this could be an issue that should be further publicised amongst the patient population, should the government not resolve the issue in the near future.</w:t>
      </w:r>
    </w:p>
    <w:p w14:paraId="24CE5BDE" w14:textId="77777777" w:rsidR="00A77FC4" w:rsidRPr="004A69A3" w:rsidRDefault="00A77FC4" w:rsidP="004A69A3">
      <w:pPr>
        <w:spacing w:after="0" w:line="240" w:lineRule="auto"/>
        <w:jc w:val="both"/>
        <w:rPr>
          <w:rFonts w:ascii="Arial" w:eastAsia="Times New Roman" w:hAnsi="Arial" w:cs="Arial"/>
          <w:sz w:val="24"/>
          <w:szCs w:val="24"/>
          <w:lang w:eastAsia="en-GB"/>
        </w:rPr>
      </w:pPr>
    </w:p>
    <w:p w14:paraId="1BA71D61" w14:textId="77777777" w:rsidR="00A77FC4" w:rsidRPr="004A69A3" w:rsidRDefault="009B7A1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J</w:t>
      </w:r>
      <w:r w:rsidR="00A77FC4" w:rsidRPr="004A69A3">
        <w:rPr>
          <w:rFonts w:ascii="Arial" w:eastAsia="Times New Roman" w:hAnsi="Arial" w:cs="Arial"/>
          <w:b/>
          <w:sz w:val="24"/>
          <w:szCs w:val="24"/>
          <w:lang w:eastAsia="en-GB"/>
        </w:rPr>
        <w:t>P</w:t>
      </w:r>
      <w:r w:rsidRPr="004A69A3">
        <w:rPr>
          <w:rFonts w:ascii="Arial" w:eastAsia="Times New Roman" w:hAnsi="Arial" w:cs="Arial"/>
          <w:sz w:val="24"/>
          <w:szCs w:val="24"/>
          <w:lang w:eastAsia="en-GB"/>
        </w:rPr>
        <w:t xml:space="preserve"> commented </w:t>
      </w:r>
      <w:r w:rsidR="00A77FC4" w:rsidRPr="004A69A3">
        <w:rPr>
          <w:rFonts w:ascii="Arial" w:eastAsia="Times New Roman" w:hAnsi="Arial" w:cs="Arial"/>
          <w:sz w:val="24"/>
          <w:szCs w:val="24"/>
          <w:lang w:eastAsia="en-GB"/>
        </w:rPr>
        <w:t>that he had been pleased to support the recent recruitment of the new GP’s on behalf of the PPG by participating in the recruitment interviews, which he felt had been undertaken very professionally, including the utilisation of an independent scoring system.</w:t>
      </w:r>
    </w:p>
    <w:p w14:paraId="751EE1E2" w14:textId="77777777" w:rsidR="008E0D00" w:rsidRDefault="008E0D00" w:rsidP="004A69A3">
      <w:pPr>
        <w:autoSpaceDE w:val="0"/>
        <w:autoSpaceDN w:val="0"/>
        <w:adjustRightInd w:val="0"/>
        <w:spacing w:after="0" w:line="240" w:lineRule="auto"/>
        <w:jc w:val="both"/>
        <w:rPr>
          <w:rFonts w:ascii="Arial" w:hAnsi="Arial" w:cs="Arial"/>
          <w:b/>
          <w:sz w:val="24"/>
          <w:szCs w:val="24"/>
        </w:rPr>
      </w:pPr>
    </w:p>
    <w:p w14:paraId="3CCC9E87" w14:textId="77777777" w:rsidR="008E0D00" w:rsidRDefault="008E0D00" w:rsidP="004A69A3">
      <w:pPr>
        <w:autoSpaceDE w:val="0"/>
        <w:autoSpaceDN w:val="0"/>
        <w:adjustRightInd w:val="0"/>
        <w:spacing w:after="0" w:line="240" w:lineRule="auto"/>
        <w:jc w:val="both"/>
        <w:rPr>
          <w:rFonts w:ascii="Arial" w:hAnsi="Arial" w:cs="Arial"/>
          <w:b/>
          <w:sz w:val="24"/>
          <w:szCs w:val="24"/>
        </w:rPr>
      </w:pPr>
    </w:p>
    <w:p w14:paraId="10EA6B9A" w14:textId="77777777" w:rsidR="0006408D" w:rsidRPr="004A69A3" w:rsidRDefault="0006408D"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MINUTES OF PREVIOUS MEETING:</w:t>
      </w:r>
    </w:p>
    <w:p w14:paraId="0C2E9C29" w14:textId="77777777" w:rsidR="0006408D" w:rsidRPr="004A69A3" w:rsidRDefault="0006408D" w:rsidP="004A69A3">
      <w:pPr>
        <w:autoSpaceDE w:val="0"/>
        <w:autoSpaceDN w:val="0"/>
        <w:adjustRightInd w:val="0"/>
        <w:spacing w:after="0" w:line="240" w:lineRule="auto"/>
        <w:jc w:val="both"/>
        <w:rPr>
          <w:rFonts w:ascii="Arial" w:hAnsi="Arial" w:cs="Arial"/>
          <w:sz w:val="24"/>
          <w:szCs w:val="24"/>
        </w:rPr>
      </w:pPr>
    </w:p>
    <w:p w14:paraId="7329809F" w14:textId="77777777" w:rsidR="0006408D" w:rsidRPr="004A69A3" w:rsidRDefault="0006408D"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sz w:val="24"/>
          <w:szCs w:val="24"/>
        </w:rPr>
        <w:lastRenderedPageBreak/>
        <w:t xml:space="preserve">The Minutes of the previous Meeting held on </w:t>
      </w:r>
      <w:r w:rsidR="00066295" w:rsidRPr="004A69A3">
        <w:rPr>
          <w:rFonts w:ascii="Arial" w:hAnsi="Arial" w:cs="Arial"/>
          <w:sz w:val="24"/>
          <w:szCs w:val="24"/>
        </w:rPr>
        <w:t>1</w:t>
      </w:r>
      <w:r w:rsidR="00353E32" w:rsidRPr="004A69A3">
        <w:rPr>
          <w:rFonts w:ascii="Arial" w:hAnsi="Arial" w:cs="Arial"/>
          <w:sz w:val="24"/>
          <w:szCs w:val="24"/>
        </w:rPr>
        <w:t>8</w:t>
      </w:r>
      <w:r w:rsidR="00066295" w:rsidRPr="004A69A3">
        <w:rPr>
          <w:rFonts w:ascii="Arial" w:hAnsi="Arial" w:cs="Arial"/>
          <w:sz w:val="24"/>
          <w:szCs w:val="24"/>
        </w:rPr>
        <w:t>/0</w:t>
      </w:r>
      <w:r w:rsidR="00353E32" w:rsidRPr="004A69A3">
        <w:rPr>
          <w:rFonts w:ascii="Arial" w:hAnsi="Arial" w:cs="Arial"/>
          <w:sz w:val="24"/>
          <w:szCs w:val="24"/>
        </w:rPr>
        <w:t>9</w:t>
      </w:r>
      <w:r w:rsidR="00066295" w:rsidRPr="004A69A3">
        <w:rPr>
          <w:rFonts w:ascii="Arial" w:hAnsi="Arial" w:cs="Arial"/>
          <w:sz w:val="24"/>
          <w:szCs w:val="24"/>
        </w:rPr>
        <w:t>/24</w:t>
      </w:r>
      <w:r w:rsidRPr="004A69A3">
        <w:rPr>
          <w:rFonts w:ascii="Arial" w:hAnsi="Arial" w:cs="Arial"/>
          <w:sz w:val="24"/>
          <w:szCs w:val="24"/>
        </w:rPr>
        <w:t xml:space="preserve"> were accepted as an accurate record.</w:t>
      </w:r>
    </w:p>
    <w:p w14:paraId="1A3848A7" w14:textId="77777777" w:rsidR="0006408D" w:rsidRPr="004A69A3" w:rsidRDefault="0006408D" w:rsidP="004A69A3">
      <w:pPr>
        <w:autoSpaceDE w:val="0"/>
        <w:autoSpaceDN w:val="0"/>
        <w:adjustRightInd w:val="0"/>
        <w:spacing w:after="0" w:line="240" w:lineRule="auto"/>
        <w:jc w:val="both"/>
        <w:rPr>
          <w:rFonts w:ascii="Arial" w:hAnsi="Arial" w:cs="Arial"/>
          <w:sz w:val="24"/>
          <w:szCs w:val="24"/>
        </w:rPr>
      </w:pPr>
    </w:p>
    <w:p w14:paraId="7C47EFED" w14:textId="77777777" w:rsidR="008E01D4" w:rsidRPr="004A69A3" w:rsidRDefault="008E01D4" w:rsidP="004A69A3">
      <w:pPr>
        <w:autoSpaceDE w:val="0"/>
        <w:autoSpaceDN w:val="0"/>
        <w:adjustRightInd w:val="0"/>
        <w:spacing w:after="0" w:line="240" w:lineRule="auto"/>
        <w:jc w:val="both"/>
        <w:rPr>
          <w:rFonts w:ascii="Arial" w:hAnsi="Arial" w:cs="Arial"/>
          <w:b/>
          <w:sz w:val="24"/>
          <w:szCs w:val="24"/>
        </w:rPr>
      </w:pPr>
    </w:p>
    <w:p w14:paraId="6ECC5F51" w14:textId="77777777" w:rsidR="0006408D" w:rsidRPr="004A69A3" w:rsidRDefault="0006408D"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MATTERS ARISING:</w:t>
      </w:r>
    </w:p>
    <w:p w14:paraId="317188F5" w14:textId="77777777" w:rsidR="0006408D" w:rsidRPr="004A69A3" w:rsidRDefault="0006408D" w:rsidP="004A69A3">
      <w:pPr>
        <w:autoSpaceDE w:val="0"/>
        <w:autoSpaceDN w:val="0"/>
        <w:adjustRightInd w:val="0"/>
        <w:spacing w:after="0" w:line="240" w:lineRule="auto"/>
        <w:jc w:val="both"/>
        <w:rPr>
          <w:rFonts w:ascii="Arial" w:hAnsi="Arial" w:cs="Arial"/>
          <w:b/>
          <w:sz w:val="24"/>
          <w:szCs w:val="24"/>
        </w:rPr>
      </w:pPr>
    </w:p>
    <w:p w14:paraId="6B9FF372" w14:textId="77777777" w:rsidR="0006408D" w:rsidRPr="004A69A3" w:rsidRDefault="0006408D"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sz w:val="24"/>
          <w:szCs w:val="24"/>
        </w:rPr>
        <w:t xml:space="preserve">None other than </w:t>
      </w:r>
      <w:r w:rsidR="001F328E" w:rsidRPr="004A69A3">
        <w:rPr>
          <w:rFonts w:ascii="Arial" w:hAnsi="Arial" w:cs="Arial"/>
          <w:sz w:val="24"/>
          <w:szCs w:val="24"/>
        </w:rPr>
        <w:t xml:space="preserve">those referred to below or </w:t>
      </w:r>
      <w:r w:rsidRPr="004A69A3">
        <w:rPr>
          <w:rFonts w:ascii="Arial" w:hAnsi="Arial" w:cs="Arial"/>
          <w:sz w:val="24"/>
          <w:szCs w:val="24"/>
        </w:rPr>
        <w:t>elsewhere within these Minutes.</w:t>
      </w:r>
    </w:p>
    <w:p w14:paraId="724B5173" w14:textId="77777777" w:rsidR="006B03AE" w:rsidRPr="004A69A3" w:rsidRDefault="006B03AE" w:rsidP="004A69A3">
      <w:pPr>
        <w:autoSpaceDE w:val="0"/>
        <w:autoSpaceDN w:val="0"/>
        <w:adjustRightInd w:val="0"/>
        <w:spacing w:after="0" w:line="240" w:lineRule="auto"/>
        <w:jc w:val="both"/>
        <w:rPr>
          <w:rFonts w:ascii="Arial" w:hAnsi="Arial" w:cs="Arial"/>
          <w:sz w:val="24"/>
          <w:szCs w:val="24"/>
        </w:rPr>
      </w:pPr>
    </w:p>
    <w:p w14:paraId="4E809E7D" w14:textId="77777777" w:rsidR="00F9484D" w:rsidRPr="004A69A3" w:rsidRDefault="006B03AE"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sz w:val="24"/>
          <w:szCs w:val="24"/>
          <w:lang w:eastAsia="en-GB"/>
        </w:rPr>
        <w:t xml:space="preserve">The Practice </w:t>
      </w:r>
      <w:r w:rsidR="00F9484D" w:rsidRPr="004A69A3">
        <w:rPr>
          <w:rFonts w:ascii="Arial" w:eastAsia="Times New Roman" w:hAnsi="Arial" w:cs="Arial"/>
          <w:sz w:val="24"/>
          <w:szCs w:val="24"/>
          <w:lang w:eastAsia="en-GB"/>
        </w:rPr>
        <w:t xml:space="preserve">has </w:t>
      </w:r>
      <w:r w:rsidRPr="004A69A3">
        <w:rPr>
          <w:rFonts w:ascii="Arial" w:eastAsia="Times New Roman" w:hAnsi="Arial" w:cs="Arial"/>
          <w:sz w:val="24"/>
          <w:szCs w:val="24"/>
          <w:lang w:eastAsia="en-GB"/>
        </w:rPr>
        <w:t>tak</w:t>
      </w:r>
      <w:r w:rsidR="00F9484D" w:rsidRPr="004A69A3">
        <w:rPr>
          <w:rFonts w:ascii="Arial" w:eastAsia="Times New Roman" w:hAnsi="Arial" w:cs="Arial"/>
          <w:sz w:val="24"/>
          <w:szCs w:val="24"/>
          <w:lang w:eastAsia="en-GB"/>
        </w:rPr>
        <w:t>en</w:t>
      </w:r>
      <w:r w:rsidRPr="004A69A3">
        <w:rPr>
          <w:rFonts w:ascii="Arial" w:eastAsia="Times New Roman" w:hAnsi="Arial" w:cs="Arial"/>
          <w:sz w:val="24"/>
          <w:szCs w:val="24"/>
          <w:lang w:eastAsia="en-GB"/>
        </w:rPr>
        <w:t xml:space="preserve"> back control of the ‘Extended Access Appointments’ previously offered at the Penrith Hospital. </w:t>
      </w:r>
      <w:r w:rsidR="00F9484D" w:rsidRPr="004A69A3">
        <w:rPr>
          <w:rFonts w:ascii="Arial" w:eastAsia="Times New Roman" w:hAnsi="Arial" w:cs="Arial"/>
          <w:sz w:val="24"/>
          <w:szCs w:val="24"/>
          <w:lang w:eastAsia="en-GB"/>
        </w:rPr>
        <w:t>T</w:t>
      </w:r>
      <w:r w:rsidRPr="004A69A3">
        <w:rPr>
          <w:rFonts w:ascii="Arial" w:eastAsia="Times New Roman" w:hAnsi="Arial" w:cs="Arial"/>
          <w:sz w:val="24"/>
          <w:szCs w:val="24"/>
          <w:lang w:eastAsia="en-GB"/>
        </w:rPr>
        <w:t xml:space="preserve">hese </w:t>
      </w:r>
      <w:r w:rsidR="00F9484D" w:rsidRPr="004A69A3">
        <w:rPr>
          <w:rFonts w:ascii="Arial" w:eastAsia="Times New Roman" w:hAnsi="Arial" w:cs="Arial"/>
          <w:sz w:val="24"/>
          <w:szCs w:val="24"/>
          <w:lang w:eastAsia="en-GB"/>
        </w:rPr>
        <w:t xml:space="preserve">are now </w:t>
      </w:r>
      <w:r w:rsidRPr="004A69A3">
        <w:rPr>
          <w:rFonts w:ascii="Arial" w:eastAsia="Times New Roman" w:hAnsi="Arial" w:cs="Arial"/>
          <w:sz w:val="24"/>
          <w:szCs w:val="24"/>
          <w:lang w:eastAsia="en-GB"/>
        </w:rPr>
        <w:t xml:space="preserve">provided at CTS via extended hours which will </w:t>
      </w:r>
      <w:r w:rsidR="00735BC2">
        <w:rPr>
          <w:rFonts w:ascii="Arial" w:eastAsia="Times New Roman" w:hAnsi="Arial" w:cs="Arial"/>
          <w:sz w:val="24"/>
          <w:szCs w:val="24"/>
          <w:lang w:eastAsia="en-GB"/>
        </w:rPr>
        <w:t>are</w:t>
      </w:r>
      <w:r w:rsidRPr="004A69A3">
        <w:rPr>
          <w:rFonts w:ascii="Arial" w:eastAsia="Times New Roman" w:hAnsi="Arial" w:cs="Arial"/>
          <w:sz w:val="24"/>
          <w:szCs w:val="24"/>
          <w:lang w:eastAsia="en-GB"/>
        </w:rPr>
        <w:t xml:space="preserve"> 6.30pm to 8pm on allocated Tuesdays and nominated Saturdays between 9am and 5pm</w:t>
      </w:r>
      <w:r w:rsidR="00F9484D" w:rsidRPr="004A69A3">
        <w:rPr>
          <w:rFonts w:ascii="Arial" w:eastAsia="Times New Roman" w:hAnsi="Arial" w:cs="Arial"/>
          <w:sz w:val="24"/>
          <w:szCs w:val="24"/>
          <w:lang w:eastAsia="en-GB"/>
        </w:rPr>
        <w:t xml:space="preserve">. </w:t>
      </w:r>
      <w:r w:rsidR="00F9484D" w:rsidRPr="00381C31">
        <w:rPr>
          <w:rFonts w:ascii="Arial" w:eastAsia="Times New Roman" w:hAnsi="Arial" w:cs="Arial"/>
          <w:b/>
          <w:sz w:val="24"/>
          <w:szCs w:val="24"/>
          <w:lang w:eastAsia="en-GB"/>
        </w:rPr>
        <w:t>CL</w:t>
      </w:r>
      <w:r w:rsidR="00F9484D" w:rsidRPr="004A69A3">
        <w:rPr>
          <w:rFonts w:ascii="Arial" w:eastAsia="Times New Roman" w:hAnsi="Arial" w:cs="Arial"/>
          <w:sz w:val="24"/>
          <w:szCs w:val="24"/>
          <w:lang w:eastAsia="en-GB"/>
        </w:rPr>
        <w:t xml:space="preserve"> advised that these extra appointments will generally be used for focused health reviews, innoculation campaigns etc, as opposed to general appointments.</w:t>
      </w:r>
    </w:p>
    <w:p w14:paraId="374D0909" w14:textId="77777777" w:rsidR="00F9484D" w:rsidRPr="004A69A3" w:rsidRDefault="00F9484D" w:rsidP="004A69A3">
      <w:pPr>
        <w:spacing w:after="0" w:line="240" w:lineRule="auto"/>
        <w:jc w:val="both"/>
        <w:rPr>
          <w:rFonts w:ascii="Arial" w:eastAsia="Times New Roman" w:hAnsi="Arial" w:cs="Arial"/>
          <w:sz w:val="24"/>
          <w:szCs w:val="24"/>
          <w:lang w:eastAsia="en-GB"/>
        </w:rPr>
      </w:pPr>
    </w:p>
    <w:p w14:paraId="21608021" w14:textId="77777777" w:rsidR="00F9484D" w:rsidRPr="004A69A3" w:rsidRDefault="00F9484D" w:rsidP="004A69A3">
      <w:pPr>
        <w:spacing w:after="0" w:line="240" w:lineRule="auto"/>
        <w:jc w:val="both"/>
        <w:rPr>
          <w:rFonts w:ascii="Arial" w:eastAsia="Times New Roman" w:hAnsi="Arial" w:cs="Arial"/>
          <w:b/>
          <w:sz w:val="24"/>
          <w:szCs w:val="24"/>
          <w:lang w:eastAsia="en-GB"/>
        </w:rPr>
      </w:pPr>
    </w:p>
    <w:p w14:paraId="0E202E02" w14:textId="77777777" w:rsidR="006B03AE" w:rsidRPr="004A69A3" w:rsidRDefault="006B03AE" w:rsidP="004A69A3">
      <w:pPr>
        <w:spacing w:after="0" w:line="240" w:lineRule="auto"/>
        <w:jc w:val="both"/>
        <w:rPr>
          <w:rFonts w:ascii="Arial" w:eastAsia="Times New Roman" w:hAnsi="Arial" w:cs="Arial"/>
          <w:b/>
          <w:sz w:val="24"/>
          <w:szCs w:val="24"/>
          <w:lang w:eastAsia="en-GB"/>
        </w:rPr>
      </w:pPr>
      <w:r w:rsidRPr="004A69A3">
        <w:rPr>
          <w:rFonts w:ascii="Arial" w:eastAsia="Times New Roman" w:hAnsi="Arial" w:cs="Arial"/>
          <w:b/>
          <w:sz w:val="24"/>
          <w:szCs w:val="24"/>
          <w:lang w:eastAsia="en-GB"/>
        </w:rPr>
        <w:t>FINANCIAL REPORTS:</w:t>
      </w:r>
    </w:p>
    <w:p w14:paraId="0391C92A" w14:textId="77777777" w:rsidR="006B03AE" w:rsidRPr="004A69A3" w:rsidRDefault="006B03AE" w:rsidP="004A69A3">
      <w:pPr>
        <w:spacing w:after="0" w:line="240" w:lineRule="auto"/>
        <w:jc w:val="both"/>
        <w:rPr>
          <w:rFonts w:ascii="Arial" w:eastAsia="Times New Roman" w:hAnsi="Arial" w:cs="Arial"/>
          <w:sz w:val="24"/>
          <w:szCs w:val="24"/>
          <w:lang w:eastAsia="en-GB"/>
        </w:rPr>
      </w:pPr>
    </w:p>
    <w:p w14:paraId="0ADEF9D9" w14:textId="77777777" w:rsidR="00686684" w:rsidRPr="004A69A3" w:rsidRDefault="006B03AE"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JP</w:t>
      </w:r>
      <w:r w:rsidRPr="004A69A3">
        <w:rPr>
          <w:rFonts w:ascii="Arial" w:hAnsi="Arial" w:cs="Arial"/>
          <w:sz w:val="24"/>
          <w:szCs w:val="24"/>
        </w:rPr>
        <w:t xml:space="preserve"> </w:t>
      </w:r>
      <w:r w:rsidR="00686684" w:rsidRPr="004A69A3">
        <w:rPr>
          <w:rFonts w:ascii="Arial" w:hAnsi="Arial" w:cs="Arial"/>
          <w:sz w:val="24"/>
          <w:szCs w:val="24"/>
        </w:rPr>
        <w:t xml:space="preserve">shared that detailed financial figures were not available for this meeting as the Treasurer is away at present. However, he stated that there were currently balances of £3,958, this splitting into PDS funds of £2,607 and General funds of £1191. At the current rate of expenditure, there are sufficient PDS funds to continue the PDS service until June 2027. </w:t>
      </w:r>
    </w:p>
    <w:p w14:paraId="2723A60B" w14:textId="77777777" w:rsidR="00686684" w:rsidRPr="004A69A3" w:rsidRDefault="00686684" w:rsidP="004A69A3">
      <w:pPr>
        <w:autoSpaceDE w:val="0"/>
        <w:autoSpaceDN w:val="0"/>
        <w:adjustRightInd w:val="0"/>
        <w:spacing w:after="0" w:line="240" w:lineRule="auto"/>
        <w:jc w:val="both"/>
        <w:rPr>
          <w:rFonts w:ascii="Arial" w:hAnsi="Arial" w:cs="Arial"/>
          <w:sz w:val="24"/>
          <w:szCs w:val="24"/>
        </w:rPr>
      </w:pPr>
    </w:p>
    <w:p w14:paraId="1DA5ADEB" w14:textId="77777777" w:rsidR="008A4C94" w:rsidRPr="004A69A3" w:rsidRDefault="008A4C94" w:rsidP="004A69A3">
      <w:pPr>
        <w:spacing w:after="0" w:line="240" w:lineRule="auto"/>
        <w:jc w:val="both"/>
        <w:rPr>
          <w:rFonts w:ascii="Arial" w:eastAsia="Times New Roman" w:hAnsi="Arial" w:cs="Arial"/>
          <w:sz w:val="24"/>
          <w:szCs w:val="24"/>
          <w:lang w:eastAsia="en-GB"/>
        </w:rPr>
      </w:pPr>
    </w:p>
    <w:p w14:paraId="780DD381" w14:textId="77777777" w:rsidR="00FD3F1D" w:rsidRPr="004A69A3" w:rsidRDefault="00A40C4D" w:rsidP="004A69A3">
      <w:pPr>
        <w:spacing w:after="0" w:line="240" w:lineRule="auto"/>
        <w:jc w:val="both"/>
        <w:rPr>
          <w:rFonts w:ascii="Arial" w:hAnsi="Arial" w:cs="Arial"/>
          <w:b/>
          <w:sz w:val="24"/>
          <w:szCs w:val="24"/>
        </w:rPr>
      </w:pPr>
      <w:r w:rsidRPr="004A69A3">
        <w:rPr>
          <w:rFonts w:ascii="Arial" w:hAnsi="Arial" w:cs="Arial"/>
          <w:b/>
          <w:sz w:val="24"/>
          <w:szCs w:val="24"/>
        </w:rPr>
        <w:t>PRESCRIPTION DELIVERY SERVICE:</w:t>
      </w:r>
    </w:p>
    <w:p w14:paraId="4577F27A" w14:textId="77777777" w:rsidR="00FD3F1D" w:rsidRPr="004A69A3" w:rsidRDefault="00FD3F1D" w:rsidP="004A69A3">
      <w:pPr>
        <w:autoSpaceDE w:val="0"/>
        <w:autoSpaceDN w:val="0"/>
        <w:adjustRightInd w:val="0"/>
        <w:spacing w:after="0" w:line="240" w:lineRule="auto"/>
        <w:jc w:val="both"/>
        <w:rPr>
          <w:rFonts w:ascii="Arial" w:hAnsi="Arial" w:cs="Arial"/>
          <w:sz w:val="24"/>
          <w:szCs w:val="24"/>
        </w:rPr>
      </w:pPr>
    </w:p>
    <w:p w14:paraId="259DFA7A" w14:textId="77777777" w:rsidR="00C315A9" w:rsidRPr="004A69A3" w:rsidRDefault="00B95715"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RT</w:t>
      </w:r>
      <w:r w:rsidRPr="004A69A3">
        <w:rPr>
          <w:rFonts w:ascii="Arial" w:eastAsia="Times New Roman" w:hAnsi="Arial" w:cs="Arial"/>
          <w:sz w:val="24"/>
          <w:szCs w:val="24"/>
          <w:lang w:eastAsia="en-GB"/>
        </w:rPr>
        <w:t xml:space="preserve"> reported that the PDS service is satisfactorily </w:t>
      </w:r>
      <w:r w:rsidR="00C315A9" w:rsidRPr="004A69A3">
        <w:rPr>
          <w:rFonts w:ascii="Arial" w:eastAsia="Times New Roman" w:hAnsi="Arial" w:cs="Arial"/>
          <w:sz w:val="24"/>
          <w:szCs w:val="24"/>
          <w:lang w:eastAsia="en-GB"/>
        </w:rPr>
        <w:t xml:space="preserve">covered at present </w:t>
      </w:r>
      <w:r w:rsidRPr="004A69A3">
        <w:rPr>
          <w:rFonts w:ascii="Arial" w:eastAsia="Times New Roman" w:hAnsi="Arial" w:cs="Arial"/>
          <w:sz w:val="24"/>
          <w:szCs w:val="24"/>
          <w:lang w:eastAsia="en-GB"/>
        </w:rPr>
        <w:t>and that there were no other current issues</w:t>
      </w:r>
      <w:r w:rsidR="00C315A9" w:rsidRPr="004A69A3">
        <w:rPr>
          <w:rFonts w:ascii="Arial" w:eastAsia="Times New Roman" w:hAnsi="Arial" w:cs="Arial"/>
          <w:sz w:val="24"/>
          <w:szCs w:val="24"/>
          <w:lang w:eastAsia="en-GB"/>
        </w:rPr>
        <w:t xml:space="preserve">, other than further requesting that PDS volunteers be issued with identification lanyards </w:t>
      </w:r>
      <w:r w:rsidR="002331C7" w:rsidRPr="002331C7">
        <w:rPr>
          <w:rFonts w:ascii="Arial" w:eastAsia="Times New Roman" w:hAnsi="Arial" w:cs="Arial"/>
          <w:sz w:val="24"/>
          <w:szCs w:val="24"/>
          <w:lang w:eastAsia="en-GB"/>
        </w:rPr>
        <w:t>[</w:t>
      </w:r>
      <w:r w:rsidR="00C315A9" w:rsidRPr="004A69A3">
        <w:rPr>
          <w:rFonts w:ascii="Arial" w:eastAsia="Times New Roman" w:hAnsi="Arial" w:cs="Arial"/>
          <w:b/>
          <w:sz w:val="24"/>
          <w:szCs w:val="24"/>
          <w:lang w:eastAsia="en-GB"/>
        </w:rPr>
        <w:t>Action: CTS</w:t>
      </w:r>
      <w:r w:rsidR="002331C7" w:rsidRPr="002331C7">
        <w:rPr>
          <w:rFonts w:ascii="Arial" w:eastAsia="Times New Roman" w:hAnsi="Arial" w:cs="Arial"/>
          <w:sz w:val="24"/>
          <w:szCs w:val="24"/>
          <w:lang w:eastAsia="en-GB"/>
        </w:rPr>
        <w:t>]</w:t>
      </w:r>
      <w:r w:rsidR="00C315A9" w:rsidRPr="004A69A3">
        <w:rPr>
          <w:rFonts w:ascii="Arial" w:eastAsia="Times New Roman" w:hAnsi="Arial" w:cs="Arial"/>
          <w:sz w:val="24"/>
          <w:szCs w:val="24"/>
          <w:lang w:eastAsia="en-GB"/>
        </w:rPr>
        <w:t>.</w:t>
      </w:r>
    </w:p>
    <w:p w14:paraId="389EF117" w14:textId="77777777" w:rsidR="00C315A9" w:rsidRPr="004A69A3" w:rsidRDefault="00C315A9" w:rsidP="004A69A3">
      <w:pPr>
        <w:spacing w:after="0" w:line="240" w:lineRule="auto"/>
        <w:jc w:val="both"/>
        <w:rPr>
          <w:rFonts w:ascii="Arial" w:eastAsia="Times New Roman" w:hAnsi="Arial" w:cs="Arial"/>
          <w:sz w:val="24"/>
          <w:szCs w:val="24"/>
          <w:lang w:eastAsia="en-GB"/>
        </w:rPr>
      </w:pPr>
    </w:p>
    <w:p w14:paraId="4493BFDE" w14:textId="77777777" w:rsidR="00B95715" w:rsidRPr="004A69A3" w:rsidRDefault="003263E9"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JP</w:t>
      </w:r>
      <w:r w:rsidRPr="004A69A3">
        <w:rPr>
          <w:rFonts w:ascii="Arial" w:eastAsia="Times New Roman" w:hAnsi="Arial" w:cs="Arial"/>
          <w:sz w:val="24"/>
          <w:szCs w:val="24"/>
          <w:lang w:eastAsia="en-GB"/>
        </w:rPr>
        <w:t xml:space="preserve"> </w:t>
      </w:r>
      <w:r w:rsidR="00B95715" w:rsidRPr="004A69A3">
        <w:rPr>
          <w:rFonts w:ascii="Arial" w:eastAsia="Times New Roman" w:hAnsi="Arial" w:cs="Arial"/>
          <w:sz w:val="24"/>
          <w:szCs w:val="24"/>
          <w:lang w:eastAsia="en-GB"/>
        </w:rPr>
        <w:t xml:space="preserve">was pleased to report that all </w:t>
      </w:r>
      <w:r w:rsidRPr="004A69A3">
        <w:rPr>
          <w:rFonts w:ascii="Arial" w:eastAsia="Times New Roman" w:hAnsi="Arial" w:cs="Arial"/>
          <w:sz w:val="24"/>
          <w:szCs w:val="24"/>
          <w:lang w:eastAsia="en-GB"/>
        </w:rPr>
        <w:t>t</w:t>
      </w:r>
      <w:r w:rsidR="00B26854" w:rsidRPr="004A69A3">
        <w:rPr>
          <w:rFonts w:ascii="Arial" w:eastAsia="Times New Roman" w:hAnsi="Arial" w:cs="Arial"/>
          <w:sz w:val="24"/>
          <w:szCs w:val="24"/>
          <w:lang w:eastAsia="en-GB"/>
        </w:rPr>
        <w:t xml:space="preserve">he annual </w:t>
      </w:r>
      <w:r w:rsidRPr="004A69A3">
        <w:rPr>
          <w:rFonts w:ascii="Arial" w:eastAsia="Times New Roman" w:hAnsi="Arial" w:cs="Arial"/>
          <w:sz w:val="24"/>
          <w:szCs w:val="24"/>
          <w:lang w:eastAsia="en-GB"/>
        </w:rPr>
        <w:t>‘C</w:t>
      </w:r>
      <w:r w:rsidR="00B26854" w:rsidRPr="004A69A3">
        <w:rPr>
          <w:rFonts w:ascii="Arial" w:eastAsia="Times New Roman" w:hAnsi="Arial" w:cs="Arial"/>
          <w:sz w:val="24"/>
          <w:szCs w:val="24"/>
          <w:lang w:eastAsia="en-GB"/>
        </w:rPr>
        <w:t xml:space="preserve">onfidentiality </w:t>
      </w:r>
      <w:r w:rsidRPr="004A69A3">
        <w:rPr>
          <w:rFonts w:ascii="Arial" w:eastAsia="Times New Roman" w:hAnsi="Arial" w:cs="Arial"/>
          <w:sz w:val="24"/>
          <w:szCs w:val="24"/>
          <w:lang w:eastAsia="en-GB"/>
        </w:rPr>
        <w:t>A</w:t>
      </w:r>
      <w:r w:rsidR="00B26854" w:rsidRPr="004A69A3">
        <w:rPr>
          <w:rFonts w:ascii="Arial" w:eastAsia="Times New Roman" w:hAnsi="Arial" w:cs="Arial"/>
          <w:sz w:val="24"/>
          <w:szCs w:val="24"/>
          <w:lang w:eastAsia="en-GB"/>
        </w:rPr>
        <w:t>greement</w:t>
      </w:r>
      <w:r w:rsidRPr="004A69A3">
        <w:rPr>
          <w:rFonts w:ascii="Arial" w:eastAsia="Times New Roman" w:hAnsi="Arial" w:cs="Arial"/>
          <w:sz w:val="24"/>
          <w:szCs w:val="24"/>
          <w:lang w:eastAsia="en-GB"/>
        </w:rPr>
        <w:t>’ document</w:t>
      </w:r>
      <w:r w:rsidR="00B26854" w:rsidRPr="004A69A3">
        <w:rPr>
          <w:rFonts w:ascii="Arial" w:eastAsia="Times New Roman" w:hAnsi="Arial" w:cs="Arial"/>
          <w:sz w:val="24"/>
          <w:szCs w:val="24"/>
          <w:lang w:eastAsia="en-GB"/>
        </w:rPr>
        <w:t>s</w:t>
      </w:r>
      <w:r w:rsidR="00B95715" w:rsidRPr="004A69A3">
        <w:rPr>
          <w:rFonts w:ascii="Arial" w:eastAsia="Times New Roman" w:hAnsi="Arial" w:cs="Arial"/>
          <w:sz w:val="24"/>
          <w:szCs w:val="24"/>
          <w:lang w:eastAsia="en-GB"/>
        </w:rPr>
        <w:t xml:space="preserve"> had been completed and received.</w:t>
      </w:r>
    </w:p>
    <w:p w14:paraId="7334908C" w14:textId="77777777" w:rsidR="00B95715" w:rsidRPr="004A69A3" w:rsidRDefault="00B95715" w:rsidP="004A69A3">
      <w:pPr>
        <w:spacing w:after="0" w:line="240" w:lineRule="auto"/>
        <w:jc w:val="both"/>
        <w:rPr>
          <w:rFonts w:ascii="Arial" w:eastAsia="Times New Roman" w:hAnsi="Arial" w:cs="Arial"/>
          <w:sz w:val="24"/>
          <w:szCs w:val="24"/>
          <w:lang w:eastAsia="en-GB"/>
        </w:rPr>
      </w:pPr>
    </w:p>
    <w:p w14:paraId="429A3016" w14:textId="77777777" w:rsidR="00B95715" w:rsidRPr="004A69A3" w:rsidRDefault="00B26854"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JP</w:t>
      </w:r>
      <w:r w:rsidRPr="004A69A3">
        <w:rPr>
          <w:rFonts w:ascii="Arial" w:eastAsia="Times New Roman" w:hAnsi="Arial" w:cs="Arial"/>
          <w:sz w:val="24"/>
          <w:szCs w:val="24"/>
          <w:lang w:eastAsia="en-GB"/>
        </w:rPr>
        <w:t xml:space="preserve"> </w:t>
      </w:r>
      <w:r w:rsidR="00B95715" w:rsidRPr="004A69A3">
        <w:rPr>
          <w:rFonts w:ascii="Arial" w:eastAsia="Times New Roman" w:hAnsi="Arial" w:cs="Arial"/>
          <w:sz w:val="24"/>
          <w:szCs w:val="24"/>
          <w:lang w:eastAsia="en-GB"/>
        </w:rPr>
        <w:t>re-</w:t>
      </w:r>
      <w:r w:rsidRPr="004A69A3">
        <w:rPr>
          <w:rFonts w:ascii="Arial" w:eastAsia="Times New Roman" w:hAnsi="Arial" w:cs="Arial"/>
          <w:sz w:val="24"/>
          <w:szCs w:val="24"/>
          <w:lang w:eastAsia="en-GB"/>
        </w:rPr>
        <w:t xml:space="preserve">emphasised that </w:t>
      </w:r>
      <w:r w:rsidR="003263E9" w:rsidRPr="004A69A3">
        <w:rPr>
          <w:rFonts w:ascii="Arial" w:eastAsia="Times New Roman" w:hAnsi="Arial" w:cs="Arial"/>
          <w:sz w:val="24"/>
          <w:szCs w:val="24"/>
          <w:lang w:eastAsia="en-GB"/>
        </w:rPr>
        <w:t xml:space="preserve">the current PPG PDS insurance requires PDS </w:t>
      </w:r>
      <w:r w:rsidRPr="004A69A3">
        <w:rPr>
          <w:rFonts w:ascii="Arial" w:eastAsia="Times New Roman" w:hAnsi="Arial" w:cs="Arial"/>
          <w:sz w:val="24"/>
          <w:szCs w:val="24"/>
          <w:lang w:eastAsia="en-GB"/>
        </w:rPr>
        <w:t xml:space="preserve">drivers </w:t>
      </w:r>
      <w:r w:rsidR="003263E9" w:rsidRPr="004A69A3">
        <w:rPr>
          <w:rFonts w:ascii="Arial" w:eastAsia="Times New Roman" w:hAnsi="Arial" w:cs="Arial"/>
          <w:sz w:val="24"/>
          <w:szCs w:val="24"/>
          <w:lang w:eastAsia="en-GB"/>
        </w:rPr>
        <w:t>to</w:t>
      </w:r>
      <w:r w:rsidRPr="004A69A3">
        <w:rPr>
          <w:rFonts w:ascii="Arial" w:eastAsia="Times New Roman" w:hAnsi="Arial" w:cs="Arial"/>
          <w:sz w:val="24"/>
          <w:szCs w:val="24"/>
          <w:lang w:eastAsia="en-GB"/>
        </w:rPr>
        <w:t xml:space="preserve"> fulfil deliveries with 2 </w:t>
      </w:r>
      <w:r w:rsidR="003263E9" w:rsidRPr="004A69A3">
        <w:rPr>
          <w:rFonts w:ascii="Arial" w:eastAsia="Times New Roman" w:hAnsi="Arial" w:cs="Arial"/>
          <w:sz w:val="24"/>
          <w:szCs w:val="24"/>
          <w:lang w:eastAsia="en-GB"/>
        </w:rPr>
        <w:t>volunteers (driver and ‘second person’</w:t>
      </w:r>
      <w:r w:rsidR="00A64D62" w:rsidRPr="004A69A3">
        <w:rPr>
          <w:rFonts w:ascii="Arial" w:eastAsia="Times New Roman" w:hAnsi="Arial" w:cs="Arial"/>
          <w:sz w:val="24"/>
          <w:szCs w:val="24"/>
          <w:lang w:eastAsia="en-GB"/>
        </w:rPr>
        <w:t>)</w:t>
      </w:r>
      <w:r w:rsidR="003263E9" w:rsidRPr="004A69A3">
        <w:rPr>
          <w:rFonts w:ascii="Arial" w:eastAsia="Times New Roman" w:hAnsi="Arial" w:cs="Arial"/>
          <w:sz w:val="24"/>
          <w:szCs w:val="24"/>
          <w:lang w:eastAsia="en-GB"/>
        </w:rPr>
        <w:t xml:space="preserve"> </w:t>
      </w:r>
      <w:r w:rsidRPr="004A69A3">
        <w:rPr>
          <w:rFonts w:ascii="Arial" w:eastAsia="Times New Roman" w:hAnsi="Arial" w:cs="Arial"/>
          <w:sz w:val="24"/>
          <w:szCs w:val="24"/>
          <w:lang w:eastAsia="en-GB"/>
        </w:rPr>
        <w:t>at all times</w:t>
      </w:r>
      <w:r w:rsidR="00B95715" w:rsidRPr="004A69A3">
        <w:rPr>
          <w:rFonts w:ascii="Arial" w:eastAsia="Times New Roman" w:hAnsi="Arial" w:cs="Arial"/>
          <w:sz w:val="24"/>
          <w:szCs w:val="24"/>
          <w:lang w:eastAsia="en-GB"/>
        </w:rPr>
        <w:t>.</w:t>
      </w:r>
    </w:p>
    <w:p w14:paraId="3033A51E" w14:textId="77777777" w:rsidR="00B95715" w:rsidRPr="004A69A3" w:rsidRDefault="00B95715" w:rsidP="004A69A3">
      <w:pPr>
        <w:spacing w:after="0" w:line="240" w:lineRule="auto"/>
        <w:jc w:val="both"/>
        <w:rPr>
          <w:rFonts w:ascii="Arial" w:eastAsia="Times New Roman" w:hAnsi="Arial" w:cs="Arial"/>
          <w:sz w:val="24"/>
          <w:szCs w:val="24"/>
          <w:lang w:eastAsia="en-GB"/>
        </w:rPr>
      </w:pPr>
    </w:p>
    <w:p w14:paraId="485243AB" w14:textId="77777777" w:rsidR="003263E9" w:rsidRPr="004A69A3" w:rsidRDefault="003263E9" w:rsidP="004A69A3">
      <w:pPr>
        <w:spacing w:after="0" w:line="240" w:lineRule="auto"/>
        <w:jc w:val="both"/>
        <w:rPr>
          <w:rFonts w:ascii="Arial" w:eastAsia="Times New Roman" w:hAnsi="Arial" w:cs="Arial"/>
          <w:sz w:val="24"/>
          <w:szCs w:val="24"/>
          <w:lang w:eastAsia="en-GB"/>
        </w:rPr>
      </w:pPr>
    </w:p>
    <w:p w14:paraId="16FAD3CF" w14:textId="77777777" w:rsidR="00B26854" w:rsidRPr="004A69A3" w:rsidRDefault="00C315A9" w:rsidP="004A69A3">
      <w:pPr>
        <w:spacing w:after="0" w:line="240" w:lineRule="auto"/>
        <w:jc w:val="both"/>
        <w:rPr>
          <w:rFonts w:ascii="Arial" w:eastAsia="Times New Roman" w:hAnsi="Arial" w:cs="Arial"/>
          <w:b/>
          <w:sz w:val="24"/>
          <w:szCs w:val="24"/>
          <w:lang w:eastAsia="en-GB"/>
        </w:rPr>
      </w:pPr>
      <w:r w:rsidRPr="004A69A3">
        <w:rPr>
          <w:rFonts w:ascii="Arial" w:eastAsia="Times New Roman" w:hAnsi="Arial" w:cs="Arial"/>
          <w:b/>
          <w:sz w:val="24"/>
          <w:szCs w:val="24"/>
          <w:lang w:eastAsia="en-GB"/>
        </w:rPr>
        <w:t xml:space="preserve">NEXT </w:t>
      </w:r>
      <w:r w:rsidR="00B26854" w:rsidRPr="004A69A3">
        <w:rPr>
          <w:rFonts w:ascii="Arial" w:eastAsia="Times New Roman" w:hAnsi="Arial" w:cs="Arial"/>
          <w:b/>
          <w:sz w:val="24"/>
          <w:szCs w:val="24"/>
          <w:lang w:eastAsia="en-GB"/>
        </w:rPr>
        <w:t>SEMINAR</w:t>
      </w:r>
      <w:r w:rsidR="00C22C84" w:rsidRPr="004A69A3">
        <w:rPr>
          <w:rFonts w:ascii="Arial" w:eastAsia="Times New Roman" w:hAnsi="Arial" w:cs="Arial"/>
          <w:b/>
          <w:sz w:val="24"/>
          <w:szCs w:val="24"/>
          <w:lang w:eastAsia="en-GB"/>
        </w:rPr>
        <w:t xml:space="preserve"> ‘FOOD’</w:t>
      </w:r>
      <w:r w:rsidR="00B26854" w:rsidRPr="004A69A3">
        <w:rPr>
          <w:rFonts w:ascii="Arial" w:eastAsia="Times New Roman" w:hAnsi="Arial" w:cs="Arial"/>
          <w:b/>
          <w:sz w:val="24"/>
          <w:szCs w:val="24"/>
          <w:lang w:eastAsia="en-GB"/>
        </w:rPr>
        <w:t>:</w:t>
      </w:r>
    </w:p>
    <w:p w14:paraId="2F9C7A20" w14:textId="77777777" w:rsidR="00B26854" w:rsidRPr="004A69A3" w:rsidRDefault="00B26854" w:rsidP="004A69A3">
      <w:pPr>
        <w:spacing w:after="0" w:line="240" w:lineRule="auto"/>
        <w:jc w:val="both"/>
        <w:rPr>
          <w:rFonts w:ascii="Arial" w:eastAsia="Times New Roman" w:hAnsi="Arial" w:cs="Arial"/>
          <w:sz w:val="24"/>
          <w:szCs w:val="24"/>
          <w:lang w:eastAsia="en-GB"/>
        </w:rPr>
      </w:pPr>
    </w:p>
    <w:p w14:paraId="2105F3DF" w14:textId="77777777" w:rsidR="00F2701C" w:rsidRPr="004A69A3" w:rsidRDefault="00A64D62" w:rsidP="004A69A3">
      <w:pPr>
        <w:spacing w:after="0" w:line="240" w:lineRule="auto"/>
        <w:jc w:val="both"/>
        <w:rPr>
          <w:rFonts w:ascii="Arial" w:eastAsia="Times New Roman" w:hAnsi="Arial" w:cs="Arial"/>
          <w:sz w:val="24"/>
          <w:szCs w:val="24"/>
          <w:lang w:eastAsia="en-GB"/>
        </w:rPr>
      </w:pPr>
      <w:r w:rsidRPr="004A69A3">
        <w:rPr>
          <w:rFonts w:ascii="Arial" w:eastAsia="Times New Roman" w:hAnsi="Arial" w:cs="Arial"/>
          <w:b/>
          <w:sz w:val="24"/>
          <w:szCs w:val="24"/>
          <w:lang w:eastAsia="en-GB"/>
        </w:rPr>
        <w:t>JP</w:t>
      </w:r>
      <w:r w:rsidRPr="004A69A3">
        <w:rPr>
          <w:rFonts w:ascii="Arial" w:eastAsia="Times New Roman" w:hAnsi="Arial" w:cs="Arial"/>
          <w:sz w:val="24"/>
          <w:szCs w:val="24"/>
          <w:lang w:eastAsia="en-GB"/>
        </w:rPr>
        <w:t xml:space="preserve"> </w:t>
      </w:r>
      <w:r w:rsidR="00C22C84" w:rsidRPr="004A69A3">
        <w:rPr>
          <w:rFonts w:ascii="Arial" w:eastAsia="Times New Roman" w:hAnsi="Arial" w:cs="Arial"/>
          <w:sz w:val="24"/>
          <w:szCs w:val="24"/>
          <w:lang w:eastAsia="en-GB"/>
        </w:rPr>
        <w:t xml:space="preserve">confirmed the date as being </w:t>
      </w:r>
      <w:r w:rsidR="00C22C84" w:rsidRPr="004A69A3">
        <w:rPr>
          <w:rFonts w:ascii="Arial" w:eastAsia="Times New Roman" w:hAnsi="Arial" w:cs="Arial"/>
          <w:b/>
          <w:sz w:val="24"/>
          <w:szCs w:val="24"/>
          <w:lang w:eastAsia="en-GB"/>
        </w:rPr>
        <w:t>Thursday 20</w:t>
      </w:r>
      <w:r w:rsidR="00C22C84" w:rsidRPr="004A69A3">
        <w:rPr>
          <w:rFonts w:ascii="Arial" w:eastAsia="Times New Roman" w:hAnsi="Arial" w:cs="Arial"/>
          <w:b/>
          <w:sz w:val="24"/>
          <w:szCs w:val="24"/>
          <w:vertAlign w:val="superscript"/>
          <w:lang w:eastAsia="en-GB"/>
        </w:rPr>
        <w:t>th</w:t>
      </w:r>
      <w:r w:rsidR="00C22C84" w:rsidRPr="004A69A3">
        <w:rPr>
          <w:rFonts w:ascii="Arial" w:eastAsia="Times New Roman" w:hAnsi="Arial" w:cs="Arial"/>
          <w:b/>
          <w:sz w:val="24"/>
          <w:szCs w:val="24"/>
          <w:lang w:eastAsia="en-GB"/>
        </w:rPr>
        <w:t xml:space="preserve"> March 2025</w:t>
      </w:r>
      <w:r w:rsidR="00C22C84" w:rsidRPr="004A69A3">
        <w:rPr>
          <w:rFonts w:ascii="Arial" w:eastAsia="Times New Roman" w:hAnsi="Arial" w:cs="Arial"/>
          <w:sz w:val="24"/>
          <w:szCs w:val="24"/>
          <w:lang w:eastAsia="en-GB"/>
        </w:rPr>
        <w:t>, the subject matter being around Food, healthy eating and nutrition. Dr Anderson and Dr O’Hare have indicated their enthusiasm for getting involved and it was suggested that there should be a further meeting to refine ideas and organise the event in the new year. [</w:t>
      </w:r>
      <w:r w:rsidR="00C22C84" w:rsidRPr="004A69A3">
        <w:rPr>
          <w:rFonts w:ascii="Arial" w:eastAsia="Times New Roman" w:hAnsi="Arial" w:cs="Arial"/>
          <w:b/>
          <w:sz w:val="24"/>
          <w:szCs w:val="24"/>
          <w:lang w:eastAsia="en-GB"/>
        </w:rPr>
        <w:t>Action Point:</w:t>
      </w:r>
      <w:r w:rsidR="00C22C84" w:rsidRPr="004A69A3">
        <w:rPr>
          <w:rFonts w:ascii="Arial" w:eastAsia="Times New Roman" w:hAnsi="Arial" w:cs="Arial"/>
          <w:sz w:val="24"/>
          <w:szCs w:val="24"/>
          <w:lang w:eastAsia="en-GB"/>
        </w:rPr>
        <w:t xml:space="preserve"> arrange date and attendees for event organisation meeting.]</w:t>
      </w:r>
    </w:p>
    <w:p w14:paraId="7C69681B" w14:textId="77777777" w:rsidR="00C46D77" w:rsidRPr="004A69A3" w:rsidRDefault="00C46D77" w:rsidP="004A69A3">
      <w:pPr>
        <w:autoSpaceDE w:val="0"/>
        <w:autoSpaceDN w:val="0"/>
        <w:adjustRightInd w:val="0"/>
        <w:spacing w:after="0" w:line="240" w:lineRule="auto"/>
        <w:jc w:val="both"/>
        <w:rPr>
          <w:rFonts w:ascii="Arial" w:hAnsi="Arial" w:cs="Arial"/>
          <w:sz w:val="24"/>
          <w:szCs w:val="24"/>
        </w:rPr>
      </w:pPr>
    </w:p>
    <w:p w14:paraId="72CBD98E" w14:textId="77777777" w:rsidR="00D9784A" w:rsidRPr="004A69A3" w:rsidRDefault="00D9784A" w:rsidP="004A69A3">
      <w:pPr>
        <w:autoSpaceDE w:val="0"/>
        <w:autoSpaceDN w:val="0"/>
        <w:adjustRightInd w:val="0"/>
        <w:spacing w:after="0" w:line="240" w:lineRule="auto"/>
        <w:jc w:val="both"/>
        <w:rPr>
          <w:rFonts w:ascii="Arial" w:hAnsi="Arial" w:cs="Arial"/>
          <w:sz w:val="24"/>
          <w:szCs w:val="24"/>
        </w:rPr>
      </w:pPr>
    </w:p>
    <w:p w14:paraId="1165FF45" w14:textId="77777777" w:rsidR="00291B41" w:rsidRPr="004A69A3" w:rsidRDefault="00291B41"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FUTURE EQUIPMENT NEEDS OF THE PRACTICE:</w:t>
      </w:r>
    </w:p>
    <w:p w14:paraId="10FEB616" w14:textId="77777777" w:rsidR="00291B41" w:rsidRPr="004A69A3" w:rsidRDefault="00291B41" w:rsidP="004A69A3">
      <w:pPr>
        <w:autoSpaceDE w:val="0"/>
        <w:autoSpaceDN w:val="0"/>
        <w:adjustRightInd w:val="0"/>
        <w:spacing w:after="0" w:line="240" w:lineRule="auto"/>
        <w:jc w:val="both"/>
        <w:rPr>
          <w:rFonts w:ascii="Arial" w:hAnsi="Arial" w:cs="Arial"/>
          <w:sz w:val="24"/>
          <w:szCs w:val="24"/>
        </w:rPr>
      </w:pPr>
    </w:p>
    <w:p w14:paraId="169C306D" w14:textId="77777777" w:rsidR="00AA4EE1" w:rsidRPr="004A69A3" w:rsidRDefault="00C22C84"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sz w:val="24"/>
          <w:szCs w:val="24"/>
        </w:rPr>
        <w:t>None other than the reference to the potential investment in a Centrifuge, referred to within ‘Practice Update’.</w:t>
      </w:r>
    </w:p>
    <w:p w14:paraId="00FA958D" w14:textId="77777777" w:rsidR="00C22C84" w:rsidRPr="004A69A3" w:rsidRDefault="00C22C84" w:rsidP="004A69A3">
      <w:pPr>
        <w:autoSpaceDE w:val="0"/>
        <w:autoSpaceDN w:val="0"/>
        <w:adjustRightInd w:val="0"/>
        <w:spacing w:after="0" w:line="240" w:lineRule="auto"/>
        <w:jc w:val="both"/>
        <w:rPr>
          <w:rFonts w:ascii="Arial" w:hAnsi="Arial" w:cs="Arial"/>
          <w:sz w:val="24"/>
          <w:szCs w:val="24"/>
        </w:rPr>
      </w:pPr>
    </w:p>
    <w:p w14:paraId="2847EE6F" w14:textId="77777777" w:rsidR="000C5383" w:rsidRPr="004A69A3" w:rsidRDefault="000C5383" w:rsidP="004A69A3">
      <w:pPr>
        <w:autoSpaceDE w:val="0"/>
        <w:autoSpaceDN w:val="0"/>
        <w:adjustRightInd w:val="0"/>
        <w:spacing w:after="0" w:line="240" w:lineRule="auto"/>
        <w:jc w:val="both"/>
        <w:rPr>
          <w:rFonts w:ascii="Arial" w:hAnsi="Arial" w:cs="Arial"/>
          <w:b/>
          <w:sz w:val="24"/>
          <w:szCs w:val="24"/>
        </w:rPr>
      </w:pPr>
    </w:p>
    <w:p w14:paraId="6A92D23E" w14:textId="77777777" w:rsidR="00AC5C6C" w:rsidRPr="004A69A3" w:rsidRDefault="00AC5C6C"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ROAD SAFETY UPDATE:</w:t>
      </w:r>
    </w:p>
    <w:p w14:paraId="1D988987" w14:textId="77777777" w:rsidR="00AC5C6C" w:rsidRPr="004A69A3" w:rsidRDefault="00AC5C6C" w:rsidP="004A69A3">
      <w:pPr>
        <w:autoSpaceDE w:val="0"/>
        <w:autoSpaceDN w:val="0"/>
        <w:adjustRightInd w:val="0"/>
        <w:spacing w:after="0" w:line="240" w:lineRule="auto"/>
        <w:jc w:val="both"/>
        <w:rPr>
          <w:rFonts w:ascii="Arial" w:hAnsi="Arial" w:cs="Arial"/>
          <w:b/>
          <w:sz w:val="24"/>
          <w:szCs w:val="24"/>
        </w:rPr>
      </w:pPr>
    </w:p>
    <w:p w14:paraId="7FE0B889" w14:textId="77777777" w:rsidR="00C22C84" w:rsidRPr="004A69A3" w:rsidRDefault="00C22C84"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CL</w:t>
      </w:r>
      <w:r w:rsidRPr="004A69A3">
        <w:rPr>
          <w:rFonts w:ascii="Arial" w:hAnsi="Arial" w:cs="Arial"/>
          <w:sz w:val="24"/>
          <w:szCs w:val="24"/>
        </w:rPr>
        <w:t xml:space="preserve"> advised that the lights </w:t>
      </w:r>
      <w:r w:rsidR="00330141" w:rsidRPr="004A69A3">
        <w:rPr>
          <w:rFonts w:ascii="Arial" w:hAnsi="Arial" w:cs="Arial"/>
          <w:sz w:val="24"/>
          <w:szCs w:val="24"/>
        </w:rPr>
        <w:t xml:space="preserve">marking </w:t>
      </w:r>
      <w:r w:rsidRPr="004A69A3">
        <w:rPr>
          <w:rFonts w:ascii="Arial" w:hAnsi="Arial" w:cs="Arial"/>
          <w:sz w:val="24"/>
          <w:szCs w:val="24"/>
        </w:rPr>
        <w:t>the front entrance of CTS are imminently to be refurbished.</w:t>
      </w:r>
    </w:p>
    <w:p w14:paraId="6B145E52" w14:textId="77777777" w:rsidR="00C22C84" w:rsidRPr="004A69A3" w:rsidRDefault="00C22C84" w:rsidP="004A69A3">
      <w:pPr>
        <w:autoSpaceDE w:val="0"/>
        <w:autoSpaceDN w:val="0"/>
        <w:adjustRightInd w:val="0"/>
        <w:spacing w:after="0" w:line="240" w:lineRule="auto"/>
        <w:jc w:val="both"/>
        <w:rPr>
          <w:rFonts w:ascii="Arial" w:hAnsi="Arial" w:cs="Arial"/>
          <w:sz w:val="24"/>
          <w:szCs w:val="24"/>
        </w:rPr>
      </w:pPr>
    </w:p>
    <w:p w14:paraId="0773680E" w14:textId="77777777" w:rsidR="00330141" w:rsidRPr="004A69A3" w:rsidRDefault="00C22C84"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AG</w:t>
      </w:r>
      <w:r w:rsidRPr="004A69A3">
        <w:rPr>
          <w:rFonts w:ascii="Arial" w:hAnsi="Arial" w:cs="Arial"/>
          <w:sz w:val="24"/>
          <w:szCs w:val="24"/>
        </w:rPr>
        <w:t xml:space="preserve"> asked if there are any visible </w:t>
      </w:r>
      <w:r w:rsidR="00330141" w:rsidRPr="004A69A3">
        <w:rPr>
          <w:rFonts w:ascii="Arial" w:hAnsi="Arial" w:cs="Arial"/>
          <w:sz w:val="24"/>
          <w:szCs w:val="24"/>
        </w:rPr>
        <w:t xml:space="preserve">warning </w:t>
      </w:r>
      <w:r w:rsidRPr="004A69A3">
        <w:rPr>
          <w:rFonts w:ascii="Arial" w:hAnsi="Arial" w:cs="Arial"/>
          <w:sz w:val="24"/>
          <w:szCs w:val="24"/>
        </w:rPr>
        <w:t>signs</w:t>
      </w:r>
      <w:r w:rsidR="00330141" w:rsidRPr="004A69A3">
        <w:rPr>
          <w:rFonts w:ascii="Arial" w:hAnsi="Arial" w:cs="Arial"/>
          <w:sz w:val="24"/>
          <w:szCs w:val="24"/>
        </w:rPr>
        <w:t xml:space="preserve"> from the direction of Low Hesket, </w:t>
      </w:r>
      <w:r w:rsidR="00330141" w:rsidRPr="004A69A3">
        <w:rPr>
          <w:rFonts w:ascii="Arial" w:hAnsi="Arial" w:cs="Arial"/>
          <w:b/>
          <w:sz w:val="24"/>
          <w:szCs w:val="24"/>
        </w:rPr>
        <w:t>CL</w:t>
      </w:r>
      <w:r w:rsidR="00330141" w:rsidRPr="004A69A3">
        <w:rPr>
          <w:rFonts w:ascii="Arial" w:hAnsi="Arial" w:cs="Arial"/>
          <w:sz w:val="24"/>
          <w:szCs w:val="24"/>
        </w:rPr>
        <w:t xml:space="preserve"> advised just a ‘Surgery’ sign at a low level in the grass verge</w:t>
      </w:r>
      <w:r w:rsidR="007838CE" w:rsidRPr="004A69A3">
        <w:rPr>
          <w:rFonts w:ascii="Arial" w:hAnsi="Arial" w:cs="Arial"/>
          <w:sz w:val="24"/>
          <w:szCs w:val="24"/>
        </w:rPr>
        <w:t xml:space="preserve"> [nb: note from AG, I think this was all that Cumbria Highways had historically allowed?]</w:t>
      </w:r>
    </w:p>
    <w:p w14:paraId="716B82BA" w14:textId="77777777" w:rsidR="00330141" w:rsidRPr="004A69A3" w:rsidRDefault="00330141" w:rsidP="004A69A3">
      <w:pPr>
        <w:autoSpaceDE w:val="0"/>
        <w:autoSpaceDN w:val="0"/>
        <w:adjustRightInd w:val="0"/>
        <w:spacing w:after="0" w:line="240" w:lineRule="auto"/>
        <w:jc w:val="both"/>
        <w:rPr>
          <w:rFonts w:ascii="Arial" w:hAnsi="Arial" w:cs="Arial"/>
          <w:sz w:val="24"/>
          <w:szCs w:val="24"/>
        </w:rPr>
      </w:pPr>
    </w:p>
    <w:p w14:paraId="448308C4" w14:textId="77777777" w:rsidR="00330141" w:rsidRPr="00D53695" w:rsidRDefault="00330141"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M</w:t>
      </w:r>
      <w:r w:rsidR="00D40EA2" w:rsidRPr="004A69A3">
        <w:rPr>
          <w:rFonts w:ascii="Arial" w:hAnsi="Arial" w:cs="Arial"/>
          <w:b/>
          <w:sz w:val="24"/>
          <w:szCs w:val="24"/>
        </w:rPr>
        <w:t>T</w:t>
      </w:r>
      <w:r w:rsidRPr="004A69A3">
        <w:rPr>
          <w:rFonts w:ascii="Arial" w:hAnsi="Arial" w:cs="Arial"/>
          <w:b/>
          <w:sz w:val="24"/>
          <w:szCs w:val="24"/>
        </w:rPr>
        <w:t xml:space="preserve"> </w:t>
      </w:r>
      <w:r w:rsidRPr="004A69A3">
        <w:rPr>
          <w:rFonts w:ascii="Arial" w:hAnsi="Arial" w:cs="Arial"/>
          <w:sz w:val="24"/>
          <w:szCs w:val="24"/>
        </w:rPr>
        <w:t>stated her conclusion after all the recent debate surrounding road safety issues, which is that the current location of CTS is the wrong location for both pedestrians and motorist</w:t>
      </w:r>
      <w:r w:rsidRPr="004A69A3">
        <w:rPr>
          <w:rFonts w:ascii="Arial" w:hAnsi="Arial" w:cs="Arial"/>
          <w:szCs w:val="24"/>
        </w:rPr>
        <w:t>s</w:t>
      </w:r>
      <w:r w:rsidR="007D29CF" w:rsidRPr="00D53695">
        <w:rPr>
          <w:rFonts w:ascii="Arial" w:hAnsi="Arial" w:cs="Arial"/>
          <w:sz w:val="24"/>
          <w:szCs w:val="24"/>
        </w:rPr>
        <w:t xml:space="preserve">, perhaps a new Surgery </w:t>
      </w:r>
      <w:r w:rsidR="00D53695" w:rsidRPr="00D53695">
        <w:rPr>
          <w:rFonts w:ascii="Arial" w:hAnsi="Arial" w:cs="Arial"/>
          <w:sz w:val="24"/>
          <w:szCs w:val="24"/>
        </w:rPr>
        <w:t xml:space="preserve">could be complementary to all the new </w:t>
      </w:r>
      <w:r w:rsidR="00E91A0C">
        <w:rPr>
          <w:rFonts w:ascii="Arial" w:hAnsi="Arial" w:cs="Arial"/>
          <w:sz w:val="24"/>
          <w:szCs w:val="24"/>
        </w:rPr>
        <w:t xml:space="preserve">house </w:t>
      </w:r>
      <w:r w:rsidR="00D53695" w:rsidRPr="00D53695">
        <w:rPr>
          <w:rFonts w:ascii="Arial" w:hAnsi="Arial" w:cs="Arial"/>
          <w:sz w:val="24"/>
          <w:szCs w:val="24"/>
        </w:rPr>
        <w:t>building in the area</w:t>
      </w:r>
      <w:r w:rsidR="00E91A0C">
        <w:rPr>
          <w:rFonts w:ascii="Arial" w:hAnsi="Arial" w:cs="Arial"/>
          <w:sz w:val="24"/>
          <w:szCs w:val="24"/>
        </w:rPr>
        <w:t>?</w:t>
      </w:r>
    </w:p>
    <w:p w14:paraId="71F40FF5" w14:textId="77777777" w:rsidR="001C7CFC" w:rsidRDefault="001C7CFC" w:rsidP="004A69A3">
      <w:pPr>
        <w:autoSpaceDE w:val="0"/>
        <w:autoSpaceDN w:val="0"/>
        <w:adjustRightInd w:val="0"/>
        <w:spacing w:after="0" w:line="240" w:lineRule="auto"/>
        <w:jc w:val="both"/>
        <w:rPr>
          <w:rFonts w:ascii="Arial" w:hAnsi="Arial" w:cs="Arial"/>
          <w:sz w:val="24"/>
          <w:szCs w:val="24"/>
        </w:rPr>
      </w:pPr>
    </w:p>
    <w:p w14:paraId="3B151228" w14:textId="77777777" w:rsidR="00C22C84" w:rsidRPr="004A69A3" w:rsidRDefault="00330141"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sz w:val="24"/>
          <w:szCs w:val="24"/>
        </w:rPr>
        <w:t xml:space="preserve">  </w:t>
      </w:r>
      <w:r w:rsidR="00C22C84" w:rsidRPr="004A69A3">
        <w:rPr>
          <w:rFonts w:ascii="Arial" w:hAnsi="Arial" w:cs="Arial"/>
          <w:sz w:val="24"/>
          <w:szCs w:val="24"/>
        </w:rPr>
        <w:t xml:space="preserve"> </w:t>
      </w:r>
    </w:p>
    <w:p w14:paraId="32664E97" w14:textId="77777777" w:rsidR="005436A6" w:rsidRPr="004A69A3" w:rsidRDefault="005436A6"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MEETING DATES:</w:t>
      </w:r>
    </w:p>
    <w:p w14:paraId="19E1CA54" w14:textId="77777777" w:rsidR="005436A6" w:rsidRPr="004A69A3" w:rsidRDefault="005436A6" w:rsidP="004A69A3">
      <w:pPr>
        <w:autoSpaceDE w:val="0"/>
        <w:autoSpaceDN w:val="0"/>
        <w:adjustRightInd w:val="0"/>
        <w:spacing w:after="0" w:line="240" w:lineRule="auto"/>
        <w:jc w:val="both"/>
        <w:rPr>
          <w:rFonts w:ascii="Arial" w:hAnsi="Arial" w:cs="Arial"/>
          <w:b/>
          <w:sz w:val="24"/>
          <w:szCs w:val="24"/>
        </w:rPr>
      </w:pPr>
    </w:p>
    <w:p w14:paraId="061BB955" w14:textId="77777777" w:rsidR="005436A6" w:rsidRPr="004A69A3" w:rsidRDefault="005436A6" w:rsidP="004A69A3">
      <w:pPr>
        <w:jc w:val="both"/>
        <w:rPr>
          <w:rFonts w:ascii="Arial" w:hAnsi="Arial" w:cs="Arial"/>
          <w:sz w:val="24"/>
          <w:szCs w:val="24"/>
        </w:rPr>
      </w:pPr>
      <w:r w:rsidRPr="004A69A3">
        <w:rPr>
          <w:rFonts w:ascii="Arial" w:hAnsi="Arial" w:cs="Arial"/>
          <w:sz w:val="24"/>
          <w:szCs w:val="24"/>
        </w:rPr>
        <w:t>Dates of Meetings through 2025 were proposed as</w:t>
      </w:r>
      <w:r w:rsidR="0034503F" w:rsidRPr="004A69A3">
        <w:rPr>
          <w:rFonts w:ascii="Arial" w:hAnsi="Arial" w:cs="Arial"/>
          <w:sz w:val="24"/>
          <w:szCs w:val="24"/>
        </w:rPr>
        <w:t xml:space="preserve"> being</w:t>
      </w:r>
      <w:r w:rsidRPr="004A69A3">
        <w:rPr>
          <w:rFonts w:ascii="Arial" w:hAnsi="Arial" w:cs="Arial"/>
          <w:sz w:val="24"/>
          <w:szCs w:val="24"/>
        </w:rPr>
        <w:t>:</w:t>
      </w:r>
    </w:p>
    <w:p w14:paraId="70A1A9EC" w14:textId="77777777" w:rsidR="005436A6" w:rsidRPr="001C7CFC" w:rsidRDefault="005436A6" w:rsidP="001C7CFC">
      <w:pPr>
        <w:pStyle w:val="ListParagraph"/>
        <w:numPr>
          <w:ilvl w:val="0"/>
          <w:numId w:val="31"/>
        </w:numPr>
        <w:jc w:val="both"/>
        <w:rPr>
          <w:rFonts w:ascii="Arial" w:hAnsi="Arial" w:cs="Arial"/>
          <w:b/>
          <w:sz w:val="24"/>
          <w:szCs w:val="24"/>
        </w:rPr>
      </w:pPr>
      <w:r w:rsidRPr="001C7CFC">
        <w:rPr>
          <w:rFonts w:ascii="Arial" w:hAnsi="Arial" w:cs="Arial"/>
          <w:b/>
          <w:sz w:val="24"/>
          <w:szCs w:val="24"/>
        </w:rPr>
        <w:t>15</w:t>
      </w:r>
      <w:r w:rsidRPr="001C7CFC">
        <w:rPr>
          <w:rFonts w:ascii="Arial" w:hAnsi="Arial" w:cs="Arial"/>
          <w:b/>
          <w:sz w:val="24"/>
          <w:szCs w:val="24"/>
          <w:vertAlign w:val="superscript"/>
        </w:rPr>
        <w:t>th</w:t>
      </w:r>
      <w:r w:rsidRPr="001C7CFC">
        <w:rPr>
          <w:rFonts w:ascii="Arial" w:hAnsi="Arial" w:cs="Arial"/>
          <w:b/>
          <w:sz w:val="24"/>
          <w:szCs w:val="24"/>
        </w:rPr>
        <w:t xml:space="preserve"> January </w:t>
      </w:r>
    </w:p>
    <w:p w14:paraId="0500BDD8" w14:textId="77777777" w:rsidR="005436A6" w:rsidRPr="001C7CFC" w:rsidRDefault="005436A6" w:rsidP="001C7CFC">
      <w:pPr>
        <w:pStyle w:val="ListParagraph"/>
        <w:numPr>
          <w:ilvl w:val="0"/>
          <w:numId w:val="31"/>
        </w:numPr>
        <w:jc w:val="both"/>
        <w:rPr>
          <w:rFonts w:ascii="Arial" w:hAnsi="Arial" w:cs="Arial"/>
          <w:b/>
          <w:sz w:val="24"/>
          <w:szCs w:val="24"/>
        </w:rPr>
      </w:pPr>
      <w:r w:rsidRPr="001C7CFC">
        <w:rPr>
          <w:rFonts w:ascii="Arial" w:hAnsi="Arial" w:cs="Arial"/>
          <w:b/>
          <w:sz w:val="24"/>
          <w:szCs w:val="24"/>
        </w:rPr>
        <w:t>12</w:t>
      </w:r>
      <w:r w:rsidRPr="001C7CFC">
        <w:rPr>
          <w:rFonts w:ascii="Arial" w:hAnsi="Arial" w:cs="Arial"/>
          <w:b/>
          <w:sz w:val="24"/>
          <w:szCs w:val="24"/>
          <w:vertAlign w:val="superscript"/>
        </w:rPr>
        <w:t>th</w:t>
      </w:r>
      <w:r w:rsidRPr="001C7CFC">
        <w:rPr>
          <w:rFonts w:ascii="Arial" w:hAnsi="Arial" w:cs="Arial"/>
          <w:b/>
          <w:sz w:val="24"/>
          <w:szCs w:val="24"/>
        </w:rPr>
        <w:t xml:space="preserve"> March</w:t>
      </w:r>
    </w:p>
    <w:p w14:paraId="087FCBBB" w14:textId="77777777" w:rsidR="005436A6" w:rsidRPr="001C7CFC" w:rsidRDefault="005436A6" w:rsidP="001C7CFC">
      <w:pPr>
        <w:pStyle w:val="ListParagraph"/>
        <w:numPr>
          <w:ilvl w:val="0"/>
          <w:numId w:val="31"/>
        </w:numPr>
        <w:jc w:val="both"/>
        <w:rPr>
          <w:rFonts w:ascii="Arial" w:hAnsi="Arial" w:cs="Arial"/>
          <w:b/>
          <w:sz w:val="24"/>
          <w:szCs w:val="24"/>
        </w:rPr>
      </w:pPr>
      <w:r w:rsidRPr="001C7CFC">
        <w:rPr>
          <w:rFonts w:ascii="Arial" w:hAnsi="Arial" w:cs="Arial"/>
          <w:b/>
          <w:sz w:val="24"/>
          <w:szCs w:val="24"/>
        </w:rPr>
        <w:t>4</w:t>
      </w:r>
      <w:r w:rsidRPr="001C7CFC">
        <w:rPr>
          <w:rFonts w:ascii="Arial" w:hAnsi="Arial" w:cs="Arial"/>
          <w:b/>
          <w:sz w:val="24"/>
          <w:szCs w:val="24"/>
          <w:vertAlign w:val="superscript"/>
        </w:rPr>
        <w:t>th</w:t>
      </w:r>
      <w:r w:rsidRPr="001C7CFC">
        <w:rPr>
          <w:rFonts w:ascii="Arial" w:hAnsi="Arial" w:cs="Arial"/>
          <w:b/>
          <w:sz w:val="24"/>
          <w:szCs w:val="24"/>
        </w:rPr>
        <w:t xml:space="preserve"> June</w:t>
      </w:r>
    </w:p>
    <w:p w14:paraId="29B78A9E" w14:textId="77777777" w:rsidR="005436A6" w:rsidRPr="001C7CFC" w:rsidRDefault="005436A6" w:rsidP="001C7CFC">
      <w:pPr>
        <w:pStyle w:val="ListParagraph"/>
        <w:numPr>
          <w:ilvl w:val="0"/>
          <w:numId w:val="31"/>
        </w:numPr>
        <w:jc w:val="both"/>
        <w:rPr>
          <w:rFonts w:ascii="Arial" w:hAnsi="Arial" w:cs="Arial"/>
          <w:b/>
          <w:sz w:val="24"/>
          <w:szCs w:val="24"/>
        </w:rPr>
      </w:pPr>
      <w:r w:rsidRPr="001C7CFC">
        <w:rPr>
          <w:rFonts w:ascii="Arial" w:hAnsi="Arial" w:cs="Arial"/>
          <w:b/>
          <w:sz w:val="24"/>
          <w:szCs w:val="24"/>
        </w:rPr>
        <w:t>17</w:t>
      </w:r>
      <w:r w:rsidRPr="001C7CFC">
        <w:rPr>
          <w:rFonts w:ascii="Arial" w:hAnsi="Arial" w:cs="Arial"/>
          <w:b/>
          <w:sz w:val="24"/>
          <w:szCs w:val="24"/>
          <w:vertAlign w:val="superscript"/>
        </w:rPr>
        <w:t>th</w:t>
      </w:r>
      <w:r w:rsidRPr="001C7CFC">
        <w:rPr>
          <w:rFonts w:ascii="Arial" w:hAnsi="Arial" w:cs="Arial"/>
          <w:b/>
          <w:sz w:val="24"/>
          <w:szCs w:val="24"/>
        </w:rPr>
        <w:t xml:space="preserve"> September</w:t>
      </w:r>
    </w:p>
    <w:p w14:paraId="014DA665" w14:textId="77777777" w:rsidR="005436A6" w:rsidRPr="001C7CFC" w:rsidRDefault="005436A6" w:rsidP="001C7CFC">
      <w:pPr>
        <w:pStyle w:val="ListParagraph"/>
        <w:numPr>
          <w:ilvl w:val="0"/>
          <w:numId w:val="31"/>
        </w:numPr>
        <w:jc w:val="both"/>
        <w:rPr>
          <w:rFonts w:ascii="Arial" w:hAnsi="Arial" w:cs="Arial"/>
          <w:b/>
          <w:sz w:val="24"/>
          <w:szCs w:val="24"/>
        </w:rPr>
      </w:pPr>
      <w:r w:rsidRPr="001C7CFC">
        <w:rPr>
          <w:rFonts w:ascii="Arial" w:hAnsi="Arial" w:cs="Arial"/>
          <w:b/>
          <w:sz w:val="24"/>
          <w:szCs w:val="24"/>
        </w:rPr>
        <w:t>19</w:t>
      </w:r>
      <w:r w:rsidRPr="001C7CFC">
        <w:rPr>
          <w:rFonts w:ascii="Arial" w:hAnsi="Arial" w:cs="Arial"/>
          <w:b/>
          <w:sz w:val="24"/>
          <w:szCs w:val="24"/>
          <w:vertAlign w:val="superscript"/>
        </w:rPr>
        <w:t>th</w:t>
      </w:r>
      <w:r w:rsidRPr="001C7CFC">
        <w:rPr>
          <w:rFonts w:ascii="Arial" w:hAnsi="Arial" w:cs="Arial"/>
          <w:b/>
          <w:sz w:val="24"/>
          <w:szCs w:val="24"/>
        </w:rPr>
        <w:t xml:space="preserve"> November</w:t>
      </w:r>
    </w:p>
    <w:p w14:paraId="1AF51FC0" w14:textId="77777777" w:rsidR="005436A6" w:rsidRPr="004A69A3" w:rsidRDefault="005436A6" w:rsidP="001C7CFC">
      <w:pPr>
        <w:pStyle w:val="NoSpacing"/>
      </w:pPr>
    </w:p>
    <w:p w14:paraId="48CFBEED" w14:textId="77777777" w:rsidR="00452760" w:rsidRPr="004A69A3" w:rsidRDefault="009021AC" w:rsidP="004A69A3">
      <w:pPr>
        <w:autoSpaceDE w:val="0"/>
        <w:autoSpaceDN w:val="0"/>
        <w:adjustRightInd w:val="0"/>
        <w:spacing w:after="0" w:line="240" w:lineRule="auto"/>
        <w:jc w:val="both"/>
        <w:rPr>
          <w:rFonts w:ascii="Arial" w:hAnsi="Arial" w:cs="Arial"/>
          <w:b/>
          <w:sz w:val="24"/>
          <w:szCs w:val="24"/>
        </w:rPr>
      </w:pPr>
      <w:r w:rsidRPr="004A69A3">
        <w:rPr>
          <w:rFonts w:ascii="Arial" w:hAnsi="Arial" w:cs="Arial"/>
          <w:b/>
          <w:sz w:val="24"/>
          <w:szCs w:val="24"/>
        </w:rPr>
        <w:t>ANY OTHER BUSINESS:</w:t>
      </w:r>
    </w:p>
    <w:p w14:paraId="64DC5596" w14:textId="77777777" w:rsidR="00AA4EE1" w:rsidRPr="004A69A3" w:rsidRDefault="00AA4EE1" w:rsidP="004A69A3">
      <w:pPr>
        <w:autoSpaceDE w:val="0"/>
        <w:autoSpaceDN w:val="0"/>
        <w:adjustRightInd w:val="0"/>
        <w:spacing w:after="0" w:line="240" w:lineRule="auto"/>
        <w:jc w:val="both"/>
        <w:rPr>
          <w:rFonts w:ascii="Arial" w:hAnsi="Arial" w:cs="Arial"/>
          <w:b/>
          <w:sz w:val="24"/>
          <w:szCs w:val="24"/>
        </w:rPr>
      </w:pPr>
    </w:p>
    <w:p w14:paraId="73CC4896" w14:textId="77777777" w:rsidR="00E73B5F" w:rsidRPr="004A69A3" w:rsidRDefault="00FE6C2E"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AG</w:t>
      </w:r>
      <w:r w:rsidRPr="004A69A3">
        <w:rPr>
          <w:rFonts w:ascii="Arial" w:hAnsi="Arial" w:cs="Arial"/>
          <w:sz w:val="24"/>
          <w:szCs w:val="24"/>
        </w:rPr>
        <w:t xml:space="preserve"> asked what was the PPG understanding re the current status of the Defibrillator machine located on the wall of the old Salutation Inn in High Hesket, given that the green service indicator light has not been illuminated for some time</w:t>
      </w:r>
      <w:r w:rsidR="00E73B5F" w:rsidRPr="004A69A3">
        <w:rPr>
          <w:rFonts w:ascii="Arial" w:hAnsi="Arial" w:cs="Arial"/>
          <w:sz w:val="24"/>
          <w:szCs w:val="24"/>
        </w:rPr>
        <w:t>?</w:t>
      </w:r>
    </w:p>
    <w:p w14:paraId="7F098E4F" w14:textId="77777777" w:rsidR="00E73B5F" w:rsidRPr="004A69A3" w:rsidRDefault="00E73B5F" w:rsidP="004A69A3">
      <w:pPr>
        <w:autoSpaceDE w:val="0"/>
        <w:autoSpaceDN w:val="0"/>
        <w:adjustRightInd w:val="0"/>
        <w:spacing w:after="0" w:line="240" w:lineRule="auto"/>
        <w:jc w:val="both"/>
        <w:rPr>
          <w:rFonts w:ascii="Arial" w:hAnsi="Arial" w:cs="Arial"/>
          <w:sz w:val="24"/>
          <w:szCs w:val="24"/>
        </w:rPr>
      </w:pPr>
    </w:p>
    <w:p w14:paraId="2CA57B97" w14:textId="77777777" w:rsidR="00E73B5F" w:rsidRPr="004A69A3" w:rsidRDefault="00E73B5F"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b/>
          <w:sz w:val="24"/>
          <w:szCs w:val="24"/>
        </w:rPr>
        <w:t>JP</w:t>
      </w:r>
      <w:r w:rsidRPr="004A69A3">
        <w:rPr>
          <w:rFonts w:ascii="Arial" w:hAnsi="Arial" w:cs="Arial"/>
          <w:sz w:val="24"/>
          <w:szCs w:val="24"/>
        </w:rPr>
        <w:t xml:space="preserve"> offered to contact the NWAS (who have responsibility for its operation) to ensure that the machine’s future power supply issues are resolved</w:t>
      </w:r>
    </w:p>
    <w:p w14:paraId="63831251" w14:textId="77777777" w:rsidR="00E73B5F" w:rsidRPr="004A69A3" w:rsidRDefault="00E73B5F" w:rsidP="004A69A3">
      <w:pPr>
        <w:autoSpaceDE w:val="0"/>
        <w:autoSpaceDN w:val="0"/>
        <w:adjustRightInd w:val="0"/>
        <w:spacing w:after="0" w:line="240" w:lineRule="auto"/>
        <w:jc w:val="both"/>
        <w:rPr>
          <w:rFonts w:ascii="Arial" w:hAnsi="Arial" w:cs="Arial"/>
          <w:sz w:val="24"/>
          <w:szCs w:val="24"/>
        </w:rPr>
      </w:pPr>
    </w:p>
    <w:p w14:paraId="36628BB0" w14:textId="77777777" w:rsidR="00B26854" w:rsidRPr="004A69A3" w:rsidRDefault="00E73B5F" w:rsidP="004A69A3">
      <w:pPr>
        <w:autoSpaceDE w:val="0"/>
        <w:autoSpaceDN w:val="0"/>
        <w:adjustRightInd w:val="0"/>
        <w:spacing w:after="0" w:line="240" w:lineRule="auto"/>
        <w:jc w:val="both"/>
        <w:rPr>
          <w:rFonts w:ascii="Arial" w:hAnsi="Arial" w:cs="Arial"/>
          <w:sz w:val="24"/>
          <w:szCs w:val="24"/>
        </w:rPr>
      </w:pPr>
      <w:r w:rsidRPr="004A69A3">
        <w:rPr>
          <w:rFonts w:ascii="Arial" w:hAnsi="Arial" w:cs="Arial"/>
          <w:sz w:val="24"/>
          <w:szCs w:val="24"/>
        </w:rPr>
        <w:t xml:space="preserve">[NB: this has now been resolved and NWAS are dealing with these issues] </w:t>
      </w:r>
      <w:r w:rsidR="00FE6C2E" w:rsidRPr="004A69A3">
        <w:rPr>
          <w:rFonts w:ascii="Arial" w:hAnsi="Arial" w:cs="Arial"/>
          <w:sz w:val="24"/>
          <w:szCs w:val="24"/>
        </w:rPr>
        <w:t xml:space="preserve"> </w:t>
      </w:r>
    </w:p>
    <w:p w14:paraId="7D95A5BE" w14:textId="77777777" w:rsidR="00D44AB5" w:rsidRDefault="00D44AB5" w:rsidP="001C7CFC">
      <w:pPr>
        <w:pStyle w:val="NoSpacing"/>
      </w:pPr>
    </w:p>
    <w:p w14:paraId="71045CD0" w14:textId="77777777" w:rsidR="001C7CFC" w:rsidRPr="004A69A3" w:rsidRDefault="001C7CFC" w:rsidP="001C7CFC">
      <w:pPr>
        <w:pStyle w:val="NoSpacing"/>
      </w:pPr>
    </w:p>
    <w:p w14:paraId="4F697BE4" w14:textId="77777777" w:rsidR="002B07F8" w:rsidRPr="004A69A3" w:rsidRDefault="004F79C7" w:rsidP="004A69A3">
      <w:pPr>
        <w:jc w:val="both"/>
        <w:rPr>
          <w:rFonts w:ascii="Arial" w:hAnsi="Arial" w:cs="Arial"/>
          <w:b/>
          <w:sz w:val="24"/>
          <w:szCs w:val="24"/>
        </w:rPr>
      </w:pPr>
      <w:r w:rsidRPr="004A69A3">
        <w:rPr>
          <w:rFonts w:ascii="Arial" w:hAnsi="Arial" w:cs="Arial"/>
          <w:b/>
          <w:sz w:val="24"/>
          <w:szCs w:val="24"/>
        </w:rPr>
        <w:t>N</w:t>
      </w:r>
      <w:r w:rsidR="002B07F8" w:rsidRPr="004A69A3">
        <w:rPr>
          <w:rFonts w:ascii="Arial" w:hAnsi="Arial" w:cs="Arial"/>
          <w:b/>
          <w:sz w:val="24"/>
          <w:szCs w:val="24"/>
        </w:rPr>
        <w:t>EXT MEETING</w:t>
      </w:r>
      <w:r w:rsidRPr="004A69A3">
        <w:rPr>
          <w:rFonts w:ascii="Arial" w:hAnsi="Arial" w:cs="Arial"/>
          <w:b/>
          <w:sz w:val="24"/>
          <w:szCs w:val="24"/>
        </w:rPr>
        <w:t xml:space="preserve">: </w:t>
      </w:r>
    </w:p>
    <w:p w14:paraId="1CC2BC10" w14:textId="77777777" w:rsidR="0082200C" w:rsidRPr="004A69A3" w:rsidRDefault="00F14C2D" w:rsidP="004A69A3">
      <w:pPr>
        <w:jc w:val="both"/>
        <w:rPr>
          <w:rFonts w:ascii="Arial" w:hAnsi="Arial" w:cs="Arial"/>
          <w:b/>
          <w:sz w:val="24"/>
          <w:szCs w:val="24"/>
        </w:rPr>
      </w:pPr>
      <w:r w:rsidRPr="004A69A3">
        <w:rPr>
          <w:rFonts w:ascii="Arial" w:hAnsi="Arial" w:cs="Arial"/>
          <w:sz w:val="24"/>
          <w:szCs w:val="24"/>
        </w:rPr>
        <w:t xml:space="preserve">The meeting concluded at </w:t>
      </w:r>
      <w:r w:rsidR="00A64D62" w:rsidRPr="004A69A3">
        <w:rPr>
          <w:rFonts w:ascii="Arial" w:hAnsi="Arial" w:cs="Arial"/>
          <w:sz w:val="24"/>
          <w:szCs w:val="24"/>
        </w:rPr>
        <w:t>2.</w:t>
      </w:r>
      <w:r w:rsidR="0082200C" w:rsidRPr="004A69A3">
        <w:rPr>
          <w:rFonts w:ascii="Arial" w:hAnsi="Arial" w:cs="Arial"/>
          <w:sz w:val="24"/>
          <w:szCs w:val="24"/>
        </w:rPr>
        <w:t>4</w:t>
      </w:r>
      <w:r w:rsidR="00A64D62" w:rsidRPr="004A69A3">
        <w:rPr>
          <w:rFonts w:ascii="Arial" w:hAnsi="Arial" w:cs="Arial"/>
          <w:sz w:val="24"/>
          <w:szCs w:val="24"/>
        </w:rPr>
        <w:t>5</w:t>
      </w:r>
      <w:r w:rsidR="00165A94" w:rsidRPr="004A69A3">
        <w:rPr>
          <w:rFonts w:ascii="Arial" w:hAnsi="Arial" w:cs="Arial"/>
          <w:sz w:val="24"/>
          <w:szCs w:val="24"/>
        </w:rPr>
        <w:t>pm</w:t>
      </w:r>
      <w:r w:rsidRPr="004A69A3">
        <w:rPr>
          <w:rFonts w:ascii="Arial" w:hAnsi="Arial" w:cs="Arial"/>
          <w:sz w:val="24"/>
          <w:szCs w:val="24"/>
        </w:rPr>
        <w:t xml:space="preserve"> and </w:t>
      </w:r>
      <w:r w:rsidR="00176267" w:rsidRPr="004A69A3">
        <w:rPr>
          <w:rFonts w:ascii="Arial" w:hAnsi="Arial" w:cs="Arial"/>
          <w:sz w:val="24"/>
          <w:szCs w:val="24"/>
        </w:rPr>
        <w:t xml:space="preserve">it was </w:t>
      </w:r>
      <w:r w:rsidR="00C80BF1" w:rsidRPr="004A69A3">
        <w:rPr>
          <w:rFonts w:ascii="Arial" w:hAnsi="Arial" w:cs="Arial"/>
          <w:sz w:val="24"/>
          <w:szCs w:val="24"/>
        </w:rPr>
        <w:t>confirmed</w:t>
      </w:r>
      <w:r w:rsidR="00226BC8" w:rsidRPr="004A69A3">
        <w:rPr>
          <w:rFonts w:ascii="Arial" w:hAnsi="Arial" w:cs="Arial"/>
          <w:sz w:val="24"/>
          <w:szCs w:val="24"/>
        </w:rPr>
        <w:t xml:space="preserve"> </w:t>
      </w:r>
      <w:r w:rsidR="00176267" w:rsidRPr="004A69A3">
        <w:rPr>
          <w:rFonts w:ascii="Arial" w:hAnsi="Arial" w:cs="Arial"/>
          <w:sz w:val="24"/>
          <w:szCs w:val="24"/>
        </w:rPr>
        <w:t xml:space="preserve">that </w:t>
      </w:r>
      <w:r w:rsidR="00074F23" w:rsidRPr="004A69A3">
        <w:rPr>
          <w:rFonts w:ascii="Arial" w:hAnsi="Arial" w:cs="Arial"/>
          <w:sz w:val="24"/>
          <w:szCs w:val="24"/>
        </w:rPr>
        <w:t xml:space="preserve">the </w:t>
      </w:r>
      <w:r w:rsidR="00176267" w:rsidRPr="004A69A3">
        <w:rPr>
          <w:rFonts w:ascii="Arial" w:hAnsi="Arial" w:cs="Arial"/>
          <w:sz w:val="24"/>
          <w:szCs w:val="24"/>
        </w:rPr>
        <w:t xml:space="preserve">next PPG meeting </w:t>
      </w:r>
      <w:r w:rsidR="00074F23" w:rsidRPr="004A69A3">
        <w:rPr>
          <w:rFonts w:ascii="Arial" w:hAnsi="Arial" w:cs="Arial"/>
          <w:sz w:val="24"/>
          <w:szCs w:val="24"/>
        </w:rPr>
        <w:t xml:space="preserve">would </w:t>
      </w:r>
      <w:r w:rsidR="00520320" w:rsidRPr="004A69A3">
        <w:rPr>
          <w:rFonts w:ascii="Arial" w:hAnsi="Arial" w:cs="Arial"/>
          <w:sz w:val="24"/>
          <w:szCs w:val="24"/>
        </w:rPr>
        <w:t xml:space="preserve">take place </w:t>
      </w:r>
      <w:r w:rsidR="002441C9" w:rsidRPr="004A69A3">
        <w:rPr>
          <w:rFonts w:ascii="Arial" w:hAnsi="Arial" w:cs="Arial"/>
          <w:sz w:val="24"/>
          <w:szCs w:val="24"/>
        </w:rPr>
        <w:t xml:space="preserve">at </w:t>
      </w:r>
      <w:r w:rsidR="002441C9" w:rsidRPr="004A69A3">
        <w:rPr>
          <w:rFonts w:ascii="Arial" w:hAnsi="Arial" w:cs="Arial"/>
          <w:b/>
          <w:sz w:val="24"/>
          <w:szCs w:val="24"/>
        </w:rPr>
        <w:t>1pm</w:t>
      </w:r>
      <w:r w:rsidR="002441C9" w:rsidRPr="004A69A3">
        <w:rPr>
          <w:rFonts w:ascii="Arial" w:hAnsi="Arial" w:cs="Arial"/>
          <w:sz w:val="24"/>
          <w:szCs w:val="24"/>
        </w:rPr>
        <w:t xml:space="preserve"> </w:t>
      </w:r>
      <w:r w:rsidR="00520320" w:rsidRPr="004A69A3">
        <w:rPr>
          <w:rFonts w:ascii="Arial" w:hAnsi="Arial" w:cs="Arial"/>
          <w:sz w:val="24"/>
          <w:szCs w:val="24"/>
        </w:rPr>
        <w:t>on</w:t>
      </w:r>
      <w:r w:rsidR="00C80BF1" w:rsidRPr="004A69A3">
        <w:rPr>
          <w:rFonts w:ascii="Arial" w:hAnsi="Arial" w:cs="Arial"/>
          <w:sz w:val="24"/>
          <w:szCs w:val="24"/>
        </w:rPr>
        <w:t xml:space="preserve"> </w:t>
      </w:r>
      <w:r w:rsidR="00C80BF1" w:rsidRPr="004A69A3">
        <w:rPr>
          <w:rFonts w:ascii="Arial" w:hAnsi="Arial" w:cs="Arial"/>
          <w:b/>
          <w:sz w:val="24"/>
          <w:szCs w:val="24"/>
        </w:rPr>
        <w:t>W</w:t>
      </w:r>
      <w:r w:rsidR="002441C9" w:rsidRPr="004A69A3">
        <w:rPr>
          <w:rFonts w:ascii="Arial" w:hAnsi="Arial" w:cs="Arial"/>
          <w:b/>
          <w:sz w:val="24"/>
          <w:szCs w:val="24"/>
        </w:rPr>
        <w:t xml:space="preserve">ednesday </w:t>
      </w:r>
      <w:r w:rsidR="0082200C" w:rsidRPr="004A69A3">
        <w:rPr>
          <w:rFonts w:ascii="Arial" w:hAnsi="Arial" w:cs="Arial"/>
          <w:b/>
          <w:sz w:val="24"/>
          <w:szCs w:val="24"/>
        </w:rPr>
        <w:t>15</w:t>
      </w:r>
      <w:r w:rsidR="0082200C" w:rsidRPr="004A69A3">
        <w:rPr>
          <w:rFonts w:ascii="Arial" w:hAnsi="Arial" w:cs="Arial"/>
          <w:b/>
          <w:sz w:val="24"/>
          <w:szCs w:val="24"/>
          <w:vertAlign w:val="superscript"/>
        </w:rPr>
        <w:t>th</w:t>
      </w:r>
      <w:r w:rsidR="0082200C" w:rsidRPr="004A69A3">
        <w:rPr>
          <w:rFonts w:ascii="Arial" w:hAnsi="Arial" w:cs="Arial"/>
          <w:b/>
          <w:sz w:val="24"/>
          <w:szCs w:val="24"/>
        </w:rPr>
        <w:t xml:space="preserve"> January 2025</w:t>
      </w:r>
      <w:r w:rsidR="00C80BF1" w:rsidRPr="004A69A3">
        <w:rPr>
          <w:rFonts w:ascii="Arial" w:hAnsi="Arial" w:cs="Arial"/>
          <w:b/>
          <w:sz w:val="24"/>
          <w:szCs w:val="24"/>
        </w:rPr>
        <w:t>.</w:t>
      </w:r>
    </w:p>
    <w:p w14:paraId="75B56A4E" w14:textId="77777777" w:rsidR="00A64D62" w:rsidRPr="004A69A3" w:rsidRDefault="00A64D62" w:rsidP="004A69A3">
      <w:pPr>
        <w:jc w:val="both"/>
        <w:rPr>
          <w:rFonts w:ascii="Arial" w:hAnsi="Arial" w:cs="Arial"/>
          <w:b/>
          <w:sz w:val="24"/>
          <w:szCs w:val="24"/>
        </w:rPr>
      </w:pPr>
    </w:p>
    <w:sectPr w:rsidR="00A64D62" w:rsidRPr="004A69A3" w:rsidSect="00D44477">
      <w:footerReference w:type="default" r:id="rId8"/>
      <w:pgSz w:w="11906" w:h="16838"/>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4E66B" w14:textId="77777777" w:rsidR="00D9584E" w:rsidRDefault="00D9584E" w:rsidP="00235628">
      <w:pPr>
        <w:spacing w:after="0" w:line="240" w:lineRule="auto"/>
      </w:pPr>
      <w:r>
        <w:separator/>
      </w:r>
    </w:p>
  </w:endnote>
  <w:endnote w:type="continuationSeparator" w:id="0">
    <w:p w14:paraId="21180B19" w14:textId="77777777" w:rsidR="00D9584E" w:rsidRDefault="00D9584E" w:rsidP="0023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4566" w14:textId="1FDE7EC2" w:rsidR="009C6212" w:rsidRDefault="009C6212" w:rsidP="00235628">
    <w:pPr>
      <w:pStyle w:val="Footer"/>
      <w:jc w:val="center"/>
    </w:pPr>
    <w:r>
      <w:t xml:space="preserve">Page </w:t>
    </w:r>
    <w:r w:rsidR="00C26F75">
      <w:rPr>
        <w:b/>
        <w:sz w:val="24"/>
        <w:szCs w:val="24"/>
      </w:rPr>
      <w:fldChar w:fldCharType="begin"/>
    </w:r>
    <w:r>
      <w:rPr>
        <w:b/>
      </w:rPr>
      <w:instrText xml:space="preserve"> PAGE </w:instrText>
    </w:r>
    <w:r w:rsidR="00C26F75">
      <w:rPr>
        <w:b/>
        <w:sz w:val="24"/>
        <w:szCs w:val="24"/>
      </w:rPr>
      <w:fldChar w:fldCharType="separate"/>
    </w:r>
    <w:r w:rsidR="00940909">
      <w:rPr>
        <w:b/>
        <w:noProof/>
      </w:rPr>
      <w:t>2</w:t>
    </w:r>
    <w:r w:rsidR="00C26F75">
      <w:rPr>
        <w:b/>
        <w:sz w:val="24"/>
        <w:szCs w:val="24"/>
      </w:rPr>
      <w:fldChar w:fldCharType="end"/>
    </w:r>
    <w:r>
      <w:t xml:space="preserve"> of </w:t>
    </w:r>
    <w:r w:rsidR="00C26F75">
      <w:rPr>
        <w:b/>
        <w:sz w:val="24"/>
        <w:szCs w:val="24"/>
      </w:rPr>
      <w:fldChar w:fldCharType="begin"/>
    </w:r>
    <w:r>
      <w:rPr>
        <w:b/>
      </w:rPr>
      <w:instrText xml:space="preserve"> NUMPAGES  </w:instrText>
    </w:r>
    <w:r w:rsidR="00C26F75">
      <w:rPr>
        <w:b/>
        <w:sz w:val="24"/>
        <w:szCs w:val="24"/>
      </w:rPr>
      <w:fldChar w:fldCharType="separate"/>
    </w:r>
    <w:r w:rsidR="00940909">
      <w:rPr>
        <w:b/>
        <w:noProof/>
      </w:rPr>
      <w:t>4</w:t>
    </w:r>
    <w:r w:rsidR="00C26F75">
      <w:rPr>
        <w:b/>
        <w:sz w:val="24"/>
        <w:szCs w:val="24"/>
      </w:rPr>
      <w:fldChar w:fldCharType="end"/>
    </w:r>
  </w:p>
  <w:p w14:paraId="7E2F29C6" w14:textId="77777777" w:rsidR="009C6212" w:rsidRDefault="009C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9B043" w14:textId="77777777" w:rsidR="00D9584E" w:rsidRDefault="00D9584E" w:rsidP="00235628">
      <w:pPr>
        <w:spacing w:after="0" w:line="240" w:lineRule="auto"/>
      </w:pPr>
      <w:r>
        <w:separator/>
      </w:r>
    </w:p>
  </w:footnote>
  <w:footnote w:type="continuationSeparator" w:id="0">
    <w:p w14:paraId="53F14233" w14:textId="77777777" w:rsidR="00D9584E" w:rsidRDefault="00D9584E" w:rsidP="0023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497"/>
    <w:multiLevelType w:val="hybridMultilevel"/>
    <w:tmpl w:val="8F30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2A0"/>
    <w:multiLevelType w:val="hybridMultilevel"/>
    <w:tmpl w:val="550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029C4"/>
    <w:multiLevelType w:val="hybridMultilevel"/>
    <w:tmpl w:val="0C4E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7609"/>
    <w:multiLevelType w:val="hybridMultilevel"/>
    <w:tmpl w:val="175A4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B12EF"/>
    <w:multiLevelType w:val="hybridMultilevel"/>
    <w:tmpl w:val="102E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1B93"/>
    <w:multiLevelType w:val="hybridMultilevel"/>
    <w:tmpl w:val="213A0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B5EA4"/>
    <w:multiLevelType w:val="hybridMultilevel"/>
    <w:tmpl w:val="F13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E5B49"/>
    <w:multiLevelType w:val="hybridMultilevel"/>
    <w:tmpl w:val="703E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B2FBE"/>
    <w:multiLevelType w:val="hybridMultilevel"/>
    <w:tmpl w:val="79D2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C7041"/>
    <w:multiLevelType w:val="hybridMultilevel"/>
    <w:tmpl w:val="863AE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EB61DC"/>
    <w:multiLevelType w:val="hybridMultilevel"/>
    <w:tmpl w:val="0338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CB2914"/>
    <w:multiLevelType w:val="hybridMultilevel"/>
    <w:tmpl w:val="41C4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F0DFB"/>
    <w:multiLevelType w:val="hybridMultilevel"/>
    <w:tmpl w:val="047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E7E60"/>
    <w:multiLevelType w:val="hybridMultilevel"/>
    <w:tmpl w:val="F4CA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E86F1B"/>
    <w:multiLevelType w:val="hybridMultilevel"/>
    <w:tmpl w:val="819A7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754C0"/>
    <w:multiLevelType w:val="hybridMultilevel"/>
    <w:tmpl w:val="249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6145B"/>
    <w:multiLevelType w:val="hybridMultilevel"/>
    <w:tmpl w:val="1DC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40591"/>
    <w:multiLevelType w:val="hybridMultilevel"/>
    <w:tmpl w:val="52609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7B71CA"/>
    <w:multiLevelType w:val="hybridMultilevel"/>
    <w:tmpl w:val="4916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413F9E"/>
    <w:multiLevelType w:val="hybridMultilevel"/>
    <w:tmpl w:val="B6A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103B0"/>
    <w:multiLevelType w:val="hybridMultilevel"/>
    <w:tmpl w:val="579ED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937FBB"/>
    <w:multiLevelType w:val="hybridMultilevel"/>
    <w:tmpl w:val="FF9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730A2"/>
    <w:multiLevelType w:val="hybridMultilevel"/>
    <w:tmpl w:val="B6324684"/>
    <w:lvl w:ilvl="0" w:tplc="A8203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67604A"/>
    <w:multiLevelType w:val="hybridMultilevel"/>
    <w:tmpl w:val="75A6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F555B"/>
    <w:multiLevelType w:val="hybridMultilevel"/>
    <w:tmpl w:val="7ABE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6409A"/>
    <w:multiLevelType w:val="hybridMultilevel"/>
    <w:tmpl w:val="04CC7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11405A"/>
    <w:multiLevelType w:val="hybridMultilevel"/>
    <w:tmpl w:val="084ED43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0117FD"/>
    <w:multiLevelType w:val="hybridMultilevel"/>
    <w:tmpl w:val="D040E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1F12FD"/>
    <w:multiLevelType w:val="hybridMultilevel"/>
    <w:tmpl w:val="4ABC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EB12CA"/>
    <w:multiLevelType w:val="hybridMultilevel"/>
    <w:tmpl w:val="08B43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70C08"/>
    <w:multiLevelType w:val="hybridMultilevel"/>
    <w:tmpl w:val="7090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1"/>
  </w:num>
  <w:num w:numId="4">
    <w:abstractNumId w:val="25"/>
  </w:num>
  <w:num w:numId="5">
    <w:abstractNumId w:val="13"/>
  </w:num>
  <w:num w:numId="6">
    <w:abstractNumId w:val="11"/>
  </w:num>
  <w:num w:numId="7">
    <w:abstractNumId w:val="29"/>
  </w:num>
  <w:num w:numId="8">
    <w:abstractNumId w:val="28"/>
  </w:num>
  <w:num w:numId="9">
    <w:abstractNumId w:val="4"/>
  </w:num>
  <w:num w:numId="10">
    <w:abstractNumId w:val="7"/>
  </w:num>
  <w:num w:numId="11">
    <w:abstractNumId w:val="2"/>
  </w:num>
  <w:num w:numId="12">
    <w:abstractNumId w:val="15"/>
  </w:num>
  <w:num w:numId="13">
    <w:abstractNumId w:val="12"/>
  </w:num>
  <w:num w:numId="14">
    <w:abstractNumId w:val="23"/>
  </w:num>
  <w:num w:numId="15">
    <w:abstractNumId w:val="0"/>
  </w:num>
  <w:num w:numId="16">
    <w:abstractNumId w:val="19"/>
  </w:num>
  <w:num w:numId="17">
    <w:abstractNumId w:val="6"/>
  </w:num>
  <w:num w:numId="18">
    <w:abstractNumId w:val="18"/>
  </w:num>
  <w:num w:numId="19">
    <w:abstractNumId w:val="22"/>
  </w:num>
  <w:num w:numId="20">
    <w:abstractNumId w:val="26"/>
  </w:num>
  <w:num w:numId="21">
    <w:abstractNumId w:val="16"/>
  </w:num>
  <w:num w:numId="22">
    <w:abstractNumId w:val="3"/>
  </w:num>
  <w:num w:numId="23">
    <w:abstractNumId w:val="17"/>
  </w:num>
  <w:num w:numId="24">
    <w:abstractNumId w:val="30"/>
  </w:num>
  <w:num w:numId="25">
    <w:abstractNumId w:val="10"/>
  </w:num>
  <w:num w:numId="26">
    <w:abstractNumId w:val="27"/>
  </w:num>
  <w:num w:numId="27">
    <w:abstractNumId w:val="5"/>
  </w:num>
  <w:num w:numId="28">
    <w:abstractNumId w:val="20"/>
  </w:num>
  <w:num w:numId="29">
    <w:abstractNumId w:val="8"/>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2D"/>
    <w:rsid w:val="00004ABA"/>
    <w:rsid w:val="00005B39"/>
    <w:rsid w:val="00006875"/>
    <w:rsid w:val="00015C00"/>
    <w:rsid w:val="0001737A"/>
    <w:rsid w:val="00020FA6"/>
    <w:rsid w:val="000251A4"/>
    <w:rsid w:val="00030BB9"/>
    <w:rsid w:val="00032353"/>
    <w:rsid w:val="0003326F"/>
    <w:rsid w:val="00035B8D"/>
    <w:rsid w:val="00041DEE"/>
    <w:rsid w:val="00043FE6"/>
    <w:rsid w:val="000440E8"/>
    <w:rsid w:val="000515BE"/>
    <w:rsid w:val="00052602"/>
    <w:rsid w:val="000536B9"/>
    <w:rsid w:val="0006408D"/>
    <w:rsid w:val="00064435"/>
    <w:rsid w:val="0006511E"/>
    <w:rsid w:val="00066295"/>
    <w:rsid w:val="00066993"/>
    <w:rsid w:val="00067AFD"/>
    <w:rsid w:val="00073CE2"/>
    <w:rsid w:val="00074F23"/>
    <w:rsid w:val="00075741"/>
    <w:rsid w:val="00077310"/>
    <w:rsid w:val="0008020F"/>
    <w:rsid w:val="00080A19"/>
    <w:rsid w:val="00080DA7"/>
    <w:rsid w:val="0008268B"/>
    <w:rsid w:val="00083ADD"/>
    <w:rsid w:val="000852CF"/>
    <w:rsid w:val="00090111"/>
    <w:rsid w:val="000A2B0C"/>
    <w:rsid w:val="000A4B66"/>
    <w:rsid w:val="000B5B17"/>
    <w:rsid w:val="000C2F00"/>
    <w:rsid w:val="000C3446"/>
    <w:rsid w:val="000C4DA8"/>
    <w:rsid w:val="000C5383"/>
    <w:rsid w:val="000C7DBE"/>
    <w:rsid w:val="000D1268"/>
    <w:rsid w:val="000D1ECF"/>
    <w:rsid w:val="000D45CC"/>
    <w:rsid w:val="000D5605"/>
    <w:rsid w:val="000D61C1"/>
    <w:rsid w:val="000D7F18"/>
    <w:rsid w:val="000E1A1B"/>
    <w:rsid w:val="000E3185"/>
    <w:rsid w:val="000E44FE"/>
    <w:rsid w:val="000F1E49"/>
    <w:rsid w:val="000F3122"/>
    <w:rsid w:val="000F3AD1"/>
    <w:rsid w:val="000F3B60"/>
    <w:rsid w:val="000F4B72"/>
    <w:rsid w:val="000F5784"/>
    <w:rsid w:val="00100485"/>
    <w:rsid w:val="00100ED7"/>
    <w:rsid w:val="00110996"/>
    <w:rsid w:val="00111040"/>
    <w:rsid w:val="0011221A"/>
    <w:rsid w:val="00112A02"/>
    <w:rsid w:val="0011495C"/>
    <w:rsid w:val="001205D6"/>
    <w:rsid w:val="0013427B"/>
    <w:rsid w:val="0013531A"/>
    <w:rsid w:val="00136A0D"/>
    <w:rsid w:val="00136FAD"/>
    <w:rsid w:val="00140598"/>
    <w:rsid w:val="00142184"/>
    <w:rsid w:val="00142848"/>
    <w:rsid w:val="00146A3A"/>
    <w:rsid w:val="001510F6"/>
    <w:rsid w:val="00152123"/>
    <w:rsid w:val="0015409F"/>
    <w:rsid w:val="00161BE4"/>
    <w:rsid w:val="001654E5"/>
    <w:rsid w:val="00165A94"/>
    <w:rsid w:val="00170B32"/>
    <w:rsid w:val="00176267"/>
    <w:rsid w:val="001832EC"/>
    <w:rsid w:val="001908A3"/>
    <w:rsid w:val="00192596"/>
    <w:rsid w:val="0019311F"/>
    <w:rsid w:val="00196141"/>
    <w:rsid w:val="001A118D"/>
    <w:rsid w:val="001A1DE0"/>
    <w:rsid w:val="001A3926"/>
    <w:rsid w:val="001A3BF3"/>
    <w:rsid w:val="001A43C9"/>
    <w:rsid w:val="001A7E38"/>
    <w:rsid w:val="001B4B1A"/>
    <w:rsid w:val="001C7CFC"/>
    <w:rsid w:val="001D4BC9"/>
    <w:rsid w:val="001E08A7"/>
    <w:rsid w:val="001E1C90"/>
    <w:rsid w:val="001E6AED"/>
    <w:rsid w:val="001F328E"/>
    <w:rsid w:val="001F3824"/>
    <w:rsid w:val="001F3E6F"/>
    <w:rsid w:val="001F479C"/>
    <w:rsid w:val="001F59A4"/>
    <w:rsid w:val="00204634"/>
    <w:rsid w:val="002057BF"/>
    <w:rsid w:val="002059ED"/>
    <w:rsid w:val="00205E7F"/>
    <w:rsid w:val="00212DF0"/>
    <w:rsid w:val="00213E6E"/>
    <w:rsid w:val="00215434"/>
    <w:rsid w:val="002167A3"/>
    <w:rsid w:val="00221791"/>
    <w:rsid w:val="002237B7"/>
    <w:rsid w:val="00226BC8"/>
    <w:rsid w:val="002274E3"/>
    <w:rsid w:val="00227F76"/>
    <w:rsid w:val="002331C7"/>
    <w:rsid w:val="00235628"/>
    <w:rsid w:val="00236782"/>
    <w:rsid w:val="002441C9"/>
    <w:rsid w:val="00245133"/>
    <w:rsid w:val="0024681C"/>
    <w:rsid w:val="0025050C"/>
    <w:rsid w:val="002529FB"/>
    <w:rsid w:val="00256B84"/>
    <w:rsid w:val="002574E8"/>
    <w:rsid w:val="002620F3"/>
    <w:rsid w:val="00265339"/>
    <w:rsid w:val="00266D8B"/>
    <w:rsid w:val="00271837"/>
    <w:rsid w:val="002753BE"/>
    <w:rsid w:val="0027724A"/>
    <w:rsid w:val="00277852"/>
    <w:rsid w:val="00280F16"/>
    <w:rsid w:val="0028157E"/>
    <w:rsid w:val="00281C33"/>
    <w:rsid w:val="002835D6"/>
    <w:rsid w:val="00285B50"/>
    <w:rsid w:val="00291B41"/>
    <w:rsid w:val="00293B0A"/>
    <w:rsid w:val="00294221"/>
    <w:rsid w:val="00296518"/>
    <w:rsid w:val="00296E91"/>
    <w:rsid w:val="002A2C0A"/>
    <w:rsid w:val="002A2E90"/>
    <w:rsid w:val="002A6EB3"/>
    <w:rsid w:val="002B07F8"/>
    <w:rsid w:val="002B183C"/>
    <w:rsid w:val="002B2A33"/>
    <w:rsid w:val="002B2D45"/>
    <w:rsid w:val="002B402D"/>
    <w:rsid w:val="002C15BF"/>
    <w:rsid w:val="002C3661"/>
    <w:rsid w:val="002D3B94"/>
    <w:rsid w:val="002D45AC"/>
    <w:rsid w:val="002D4B86"/>
    <w:rsid w:val="002D7830"/>
    <w:rsid w:val="002D7950"/>
    <w:rsid w:val="002E0F47"/>
    <w:rsid w:val="002E3157"/>
    <w:rsid w:val="002E32B9"/>
    <w:rsid w:val="002E4E44"/>
    <w:rsid w:val="002F41EF"/>
    <w:rsid w:val="002F727B"/>
    <w:rsid w:val="002F73F8"/>
    <w:rsid w:val="0030009E"/>
    <w:rsid w:val="00303DB2"/>
    <w:rsid w:val="00307E28"/>
    <w:rsid w:val="00314905"/>
    <w:rsid w:val="00320719"/>
    <w:rsid w:val="00322EE6"/>
    <w:rsid w:val="00325ECA"/>
    <w:rsid w:val="003263E9"/>
    <w:rsid w:val="00330141"/>
    <w:rsid w:val="003348D4"/>
    <w:rsid w:val="00336AE8"/>
    <w:rsid w:val="00340B5F"/>
    <w:rsid w:val="00341216"/>
    <w:rsid w:val="0034503F"/>
    <w:rsid w:val="00346B05"/>
    <w:rsid w:val="00346FBE"/>
    <w:rsid w:val="00351D3A"/>
    <w:rsid w:val="003522EB"/>
    <w:rsid w:val="00353E32"/>
    <w:rsid w:val="003545C5"/>
    <w:rsid w:val="00361B84"/>
    <w:rsid w:val="003636C2"/>
    <w:rsid w:val="003650E7"/>
    <w:rsid w:val="00367022"/>
    <w:rsid w:val="003734EF"/>
    <w:rsid w:val="00375542"/>
    <w:rsid w:val="00376894"/>
    <w:rsid w:val="00376F8F"/>
    <w:rsid w:val="00380766"/>
    <w:rsid w:val="00381C31"/>
    <w:rsid w:val="00381DF2"/>
    <w:rsid w:val="003827D4"/>
    <w:rsid w:val="003845B2"/>
    <w:rsid w:val="00384C9F"/>
    <w:rsid w:val="00385B63"/>
    <w:rsid w:val="00387919"/>
    <w:rsid w:val="00390615"/>
    <w:rsid w:val="00394552"/>
    <w:rsid w:val="00395DBA"/>
    <w:rsid w:val="003A1841"/>
    <w:rsid w:val="003A192D"/>
    <w:rsid w:val="003B0256"/>
    <w:rsid w:val="003B18D1"/>
    <w:rsid w:val="003B1C91"/>
    <w:rsid w:val="003B2C84"/>
    <w:rsid w:val="003B5C67"/>
    <w:rsid w:val="003B6F8F"/>
    <w:rsid w:val="003C289B"/>
    <w:rsid w:val="003C6714"/>
    <w:rsid w:val="003D0BF6"/>
    <w:rsid w:val="003D16F9"/>
    <w:rsid w:val="003D3707"/>
    <w:rsid w:val="003D37F2"/>
    <w:rsid w:val="003D447A"/>
    <w:rsid w:val="003D57F1"/>
    <w:rsid w:val="003D7B57"/>
    <w:rsid w:val="003E2754"/>
    <w:rsid w:val="003E73F8"/>
    <w:rsid w:val="003E7B8B"/>
    <w:rsid w:val="003F1FAE"/>
    <w:rsid w:val="003F3ECD"/>
    <w:rsid w:val="003F69AA"/>
    <w:rsid w:val="00400243"/>
    <w:rsid w:val="00400DEA"/>
    <w:rsid w:val="004014CD"/>
    <w:rsid w:val="00402F96"/>
    <w:rsid w:val="00405829"/>
    <w:rsid w:val="004110A4"/>
    <w:rsid w:val="0041262E"/>
    <w:rsid w:val="00414094"/>
    <w:rsid w:val="0041426B"/>
    <w:rsid w:val="00416761"/>
    <w:rsid w:val="004200A9"/>
    <w:rsid w:val="00432087"/>
    <w:rsid w:val="00435400"/>
    <w:rsid w:val="00435D0C"/>
    <w:rsid w:val="004423F5"/>
    <w:rsid w:val="00443612"/>
    <w:rsid w:val="00445DA8"/>
    <w:rsid w:val="00445F26"/>
    <w:rsid w:val="004500A2"/>
    <w:rsid w:val="00452760"/>
    <w:rsid w:val="0045336A"/>
    <w:rsid w:val="004533C9"/>
    <w:rsid w:val="00456EDE"/>
    <w:rsid w:val="00457B0E"/>
    <w:rsid w:val="00460AB3"/>
    <w:rsid w:val="00461322"/>
    <w:rsid w:val="00462407"/>
    <w:rsid w:val="00465D3C"/>
    <w:rsid w:val="00472BEE"/>
    <w:rsid w:val="00474A3A"/>
    <w:rsid w:val="00474CAC"/>
    <w:rsid w:val="00474DCE"/>
    <w:rsid w:val="004758FD"/>
    <w:rsid w:val="00476B0A"/>
    <w:rsid w:val="00482E73"/>
    <w:rsid w:val="00487D19"/>
    <w:rsid w:val="004919CC"/>
    <w:rsid w:val="00496F5B"/>
    <w:rsid w:val="0049744C"/>
    <w:rsid w:val="004A3999"/>
    <w:rsid w:val="004A69A3"/>
    <w:rsid w:val="004B147B"/>
    <w:rsid w:val="004B1543"/>
    <w:rsid w:val="004B193D"/>
    <w:rsid w:val="004B58E1"/>
    <w:rsid w:val="004B6D39"/>
    <w:rsid w:val="004C2590"/>
    <w:rsid w:val="004C5A8C"/>
    <w:rsid w:val="004D1611"/>
    <w:rsid w:val="004D2AC0"/>
    <w:rsid w:val="004D5833"/>
    <w:rsid w:val="004D58E2"/>
    <w:rsid w:val="004D5C9A"/>
    <w:rsid w:val="004D62BA"/>
    <w:rsid w:val="004D70DF"/>
    <w:rsid w:val="004D7F75"/>
    <w:rsid w:val="004E0F2B"/>
    <w:rsid w:val="004E7C46"/>
    <w:rsid w:val="004F12BA"/>
    <w:rsid w:val="004F1FC9"/>
    <w:rsid w:val="004F276F"/>
    <w:rsid w:val="004F323F"/>
    <w:rsid w:val="004F5319"/>
    <w:rsid w:val="004F79C7"/>
    <w:rsid w:val="005020A8"/>
    <w:rsid w:val="00503BAC"/>
    <w:rsid w:val="005115B1"/>
    <w:rsid w:val="005177F6"/>
    <w:rsid w:val="00520320"/>
    <w:rsid w:val="00520863"/>
    <w:rsid w:val="00523664"/>
    <w:rsid w:val="005247FA"/>
    <w:rsid w:val="005332DE"/>
    <w:rsid w:val="0053369B"/>
    <w:rsid w:val="00535B45"/>
    <w:rsid w:val="005377C0"/>
    <w:rsid w:val="0054012D"/>
    <w:rsid w:val="00540BA0"/>
    <w:rsid w:val="00541668"/>
    <w:rsid w:val="00541AF8"/>
    <w:rsid w:val="00542132"/>
    <w:rsid w:val="005433C6"/>
    <w:rsid w:val="005436A6"/>
    <w:rsid w:val="00544CCB"/>
    <w:rsid w:val="00545CD8"/>
    <w:rsid w:val="00545D1D"/>
    <w:rsid w:val="00554DA7"/>
    <w:rsid w:val="005611B2"/>
    <w:rsid w:val="00562777"/>
    <w:rsid w:val="00562E5E"/>
    <w:rsid w:val="00563623"/>
    <w:rsid w:val="0057278A"/>
    <w:rsid w:val="0058023A"/>
    <w:rsid w:val="00581F01"/>
    <w:rsid w:val="00582471"/>
    <w:rsid w:val="00584C36"/>
    <w:rsid w:val="00584F2C"/>
    <w:rsid w:val="00585476"/>
    <w:rsid w:val="0058596A"/>
    <w:rsid w:val="00587912"/>
    <w:rsid w:val="005909BF"/>
    <w:rsid w:val="00590B47"/>
    <w:rsid w:val="00591B3E"/>
    <w:rsid w:val="00595104"/>
    <w:rsid w:val="005A6C80"/>
    <w:rsid w:val="005A7A04"/>
    <w:rsid w:val="005B09B6"/>
    <w:rsid w:val="005B0B0F"/>
    <w:rsid w:val="005B1C30"/>
    <w:rsid w:val="005B6B15"/>
    <w:rsid w:val="005C38BC"/>
    <w:rsid w:val="005C3B8F"/>
    <w:rsid w:val="005D22C4"/>
    <w:rsid w:val="005D553E"/>
    <w:rsid w:val="005D5794"/>
    <w:rsid w:val="005E166A"/>
    <w:rsid w:val="005E1A31"/>
    <w:rsid w:val="005E309D"/>
    <w:rsid w:val="005E565F"/>
    <w:rsid w:val="005F28B6"/>
    <w:rsid w:val="005F426B"/>
    <w:rsid w:val="00603F5B"/>
    <w:rsid w:val="00604DEB"/>
    <w:rsid w:val="00606F16"/>
    <w:rsid w:val="00615AC7"/>
    <w:rsid w:val="00620CBA"/>
    <w:rsid w:val="006215D4"/>
    <w:rsid w:val="00622FE0"/>
    <w:rsid w:val="00624918"/>
    <w:rsid w:val="00626EB2"/>
    <w:rsid w:val="00630716"/>
    <w:rsid w:val="006311E4"/>
    <w:rsid w:val="00634D17"/>
    <w:rsid w:val="006354A9"/>
    <w:rsid w:val="0063570A"/>
    <w:rsid w:val="0063765B"/>
    <w:rsid w:val="006402E1"/>
    <w:rsid w:val="00642BDA"/>
    <w:rsid w:val="00643BE3"/>
    <w:rsid w:val="006611A9"/>
    <w:rsid w:val="006641C3"/>
    <w:rsid w:val="00671A5A"/>
    <w:rsid w:val="006733E8"/>
    <w:rsid w:val="00674741"/>
    <w:rsid w:val="00675EF6"/>
    <w:rsid w:val="00686684"/>
    <w:rsid w:val="00697450"/>
    <w:rsid w:val="006A0DF6"/>
    <w:rsid w:val="006A2804"/>
    <w:rsid w:val="006B03AE"/>
    <w:rsid w:val="006B1554"/>
    <w:rsid w:val="006B3D87"/>
    <w:rsid w:val="006B6663"/>
    <w:rsid w:val="006C0DB5"/>
    <w:rsid w:val="006D3804"/>
    <w:rsid w:val="006D47B3"/>
    <w:rsid w:val="006E07A8"/>
    <w:rsid w:val="006E3901"/>
    <w:rsid w:val="006E7B97"/>
    <w:rsid w:val="006F4388"/>
    <w:rsid w:val="006F65A9"/>
    <w:rsid w:val="00700A1C"/>
    <w:rsid w:val="00723608"/>
    <w:rsid w:val="00725DE9"/>
    <w:rsid w:val="00727835"/>
    <w:rsid w:val="007306DA"/>
    <w:rsid w:val="0073499E"/>
    <w:rsid w:val="00735BC2"/>
    <w:rsid w:val="00742B5A"/>
    <w:rsid w:val="00745AEE"/>
    <w:rsid w:val="00747DE9"/>
    <w:rsid w:val="00752197"/>
    <w:rsid w:val="007549B0"/>
    <w:rsid w:val="007606D9"/>
    <w:rsid w:val="00762B45"/>
    <w:rsid w:val="00763CAE"/>
    <w:rsid w:val="00764881"/>
    <w:rsid w:val="00775B39"/>
    <w:rsid w:val="007838CE"/>
    <w:rsid w:val="00783914"/>
    <w:rsid w:val="00785420"/>
    <w:rsid w:val="0078654B"/>
    <w:rsid w:val="00790246"/>
    <w:rsid w:val="00790F62"/>
    <w:rsid w:val="00793970"/>
    <w:rsid w:val="00796B5E"/>
    <w:rsid w:val="007A1AB0"/>
    <w:rsid w:val="007A3149"/>
    <w:rsid w:val="007A3A16"/>
    <w:rsid w:val="007A3A9A"/>
    <w:rsid w:val="007A474E"/>
    <w:rsid w:val="007A7385"/>
    <w:rsid w:val="007A7B8A"/>
    <w:rsid w:val="007B11C0"/>
    <w:rsid w:val="007B6886"/>
    <w:rsid w:val="007C235D"/>
    <w:rsid w:val="007C3732"/>
    <w:rsid w:val="007D29CF"/>
    <w:rsid w:val="007D551C"/>
    <w:rsid w:val="007D5F52"/>
    <w:rsid w:val="007D6336"/>
    <w:rsid w:val="007E235C"/>
    <w:rsid w:val="007E6F87"/>
    <w:rsid w:val="007E73C9"/>
    <w:rsid w:val="007E77CC"/>
    <w:rsid w:val="007F423F"/>
    <w:rsid w:val="007F6105"/>
    <w:rsid w:val="00803992"/>
    <w:rsid w:val="008055CD"/>
    <w:rsid w:val="00807222"/>
    <w:rsid w:val="00807BD3"/>
    <w:rsid w:val="0081039B"/>
    <w:rsid w:val="00812472"/>
    <w:rsid w:val="0082200C"/>
    <w:rsid w:val="00824331"/>
    <w:rsid w:val="00825867"/>
    <w:rsid w:val="00825ED6"/>
    <w:rsid w:val="00825F14"/>
    <w:rsid w:val="00826BA6"/>
    <w:rsid w:val="00830093"/>
    <w:rsid w:val="0083140B"/>
    <w:rsid w:val="00831E8F"/>
    <w:rsid w:val="008325AE"/>
    <w:rsid w:val="00832D4F"/>
    <w:rsid w:val="00836C03"/>
    <w:rsid w:val="008402E4"/>
    <w:rsid w:val="0084239C"/>
    <w:rsid w:val="00843ACA"/>
    <w:rsid w:val="0084444E"/>
    <w:rsid w:val="0084600E"/>
    <w:rsid w:val="00846819"/>
    <w:rsid w:val="00846CD7"/>
    <w:rsid w:val="008629F9"/>
    <w:rsid w:val="00863D84"/>
    <w:rsid w:val="008640F8"/>
    <w:rsid w:val="0086664C"/>
    <w:rsid w:val="00875BAE"/>
    <w:rsid w:val="008767FD"/>
    <w:rsid w:val="00880B21"/>
    <w:rsid w:val="00883CD4"/>
    <w:rsid w:val="00886B91"/>
    <w:rsid w:val="00887B71"/>
    <w:rsid w:val="00890FBA"/>
    <w:rsid w:val="008A4C94"/>
    <w:rsid w:val="008A67AE"/>
    <w:rsid w:val="008A724C"/>
    <w:rsid w:val="008B0692"/>
    <w:rsid w:val="008B2A2E"/>
    <w:rsid w:val="008B4508"/>
    <w:rsid w:val="008B4A03"/>
    <w:rsid w:val="008C7245"/>
    <w:rsid w:val="008C7CEA"/>
    <w:rsid w:val="008D501E"/>
    <w:rsid w:val="008E01D4"/>
    <w:rsid w:val="008E0C04"/>
    <w:rsid w:val="008E0D00"/>
    <w:rsid w:val="008E2297"/>
    <w:rsid w:val="008E3350"/>
    <w:rsid w:val="008E49DD"/>
    <w:rsid w:val="008F32C3"/>
    <w:rsid w:val="008F5D17"/>
    <w:rsid w:val="008F5EFE"/>
    <w:rsid w:val="009011FB"/>
    <w:rsid w:val="00901725"/>
    <w:rsid w:val="009021AC"/>
    <w:rsid w:val="009045EF"/>
    <w:rsid w:val="009114E6"/>
    <w:rsid w:val="009144B7"/>
    <w:rsid w:val="009146F4"/>
    <w:rsid w:val="00917080"/>
    <w:rsid w:val="00917BC0"/>
    <w:rsid w:val="00920122"/>
    <w:rsid w:val="0092267F"/>
    <w:rsid w:val="00922BDB"/>
    <w:rsid w:val="00924A6F"/>
    <w:rsid w:val="00932054"/>
    <w:rsid w:val="009337FC"/>
    <w:rsid w:val="00940909"/>
    <w:rsid w:val="00946412"/>
    <w:rsid w:val="00952D31"/>
    <w:rsid w:val="009571C0"/>
    <w:rsid w:val="00957D52"/>
    <w:rsid w:val="0096111A"/>
    <w:rsid w:val="0096371A"/>
    <w:rsid w:val="00967A1F"/>
    <w:rsid w:val="0097027C"/>
    <w:rsid w:val="00972D02"/>
    <w:rsid w:val="0097602D"/>
    <w:rsid w:val="00983ABA"/>
    <w:rsid w:val="0098745F"/>
    <w:rsid w:val="009908B4"/>
    <w:rsid w:val="009958D9"/>
    <w:rsid w:val="00996C5A"/>
    <w:rsid w:val="00997750"/>
    <w:rsid w:val="00997913"/>
    <w:rsid w:val="009A00B3"/>
    <w:rsid w:val="009A0B63"/>
    <w:rsid w:val="009A1194"/>
    <w:rsid w:val="009A5BA6"/>
    <w:rsid w:val="009A6AFB"/>
    <w:rsid w:val="009A6F3B"/>
    <w:rsid w:val="009B199C"/>
    <w:rsid w:val="009B233D"/>
    <w:rsid w:val="009B4B87"/>
    <w:rsid w:val="009B6E9E"/>
    <w:rsid w:val="009B7A1E"/>
    <w:rsid w:val="009C03B2"/>
    <w:rsid w:val="009C2CEA"/>
    <w:rsid w:val="009C6092"/>
    <w:rsid w:val="009C6212"/>
    <w:rsid w:val="009D00FD"/>
    <w:rsid w:val="009D2049"/>
    <w:rsid w:val="009D4570"/>
    <w:rsid w:val="009D57FE"/>
    <w:rsid w:val="009E1552"/>
    <w:rsid w:val="009E1EB4"/>
    <w:rsid w:val="009E7B7D"/>
    <w:rsid w:val="009F44F9"/>
    <w:rsid w:val="009F5481"/>
    <w:rsid w:val="009F62B3"/>
    <w:rsid w:val="009F75DA"/>
    <w:rsid w:val="00A0165E"/>
    <w:rsid w:val="00A055C6"/>
    <w:rsid w:val="00A06C8D"/>
    <w:rsid w:val="00A07602"/>
    <w:rsid w:val="00A103F6"/>
    <w:rsid w:val="00A12149"/>
    <w:rsid w:val="00A17E83"/>
    <w:rsid w:val="00A32A0D"/>
    <w:rsid w:val="00A354FF"/>
    <w:rsid w:val="00A40C4D"/>
    <w:rsid w:val="00A42BFC"/>
    <w:rsid w:val="00A4618A"/>
    <w:rsid w:val="00A46337"/>
    <w:rsid w:val="00A61A59"/>
    <w:rsid w:val="00A63983"/>
    <w:rsid w:val="00A64D62"/>
    <w:rsid w:val="00A70A2E"/>
    <w:rsid w:val="00A771E8"/>
    <w:rsid w:val="00A77FC4"/>
    <w:rsid w:val="00A8525D"/>
    <w:rsid w:val="00A856F7"/>
    <w:rsid w:val="00A859CA"/>
    <w:rsid w:val="00A87688"/>
    <w:rsid w:val="00A92027"/>
    <w:rsid w:val="00A972D7"/>
    <w:rsid w:val="00AA1190"/>
    <w:rsid w:val="00AA45F4"/>
    <w:rsid w:val="00AA4EE1"/>
    <w:rsid w:val="00AB268A"/>
    <w:rsid w:val="00AB3D7C"/>
    <w:rsid w:val="00AB64A2"/>
    <w:rsid w:val="00AB6533"/>
    <w:rsid w:val="00AB749F"/>
    <w:rsid w:val="00AB78A9"/>
    <w:rsid w:val="00AC11E6"/>
    <w:rsid w:val="00AC1AEB"/>
    <w:rsid w:val="00AC5C6C"/>
    <w:rsid w:val="00AC78B9"/>
    <w:rsid w:val="00AD3EDA"/>
    <w:rsid w:val="00AD4CAB"/>
    <w:rsid w:val="00AD4F2C"/>
    <w:rsid w:val="00AD57C7"/>
    <w:rsid w:val="00AD6791"/>
    <w:rsid w:val="00AE3035"/>
    <w:rsid w:val="00AE3FF4"/>
    <w:rsid w:val="00AE7679"/>
    <w:rsid w:val="00AF1156"/>
    <w:rsid w:val="00AF165F"/>
    <w:rsid w:val="00AF1A4B"/>
    <w:rsid w:val="00AF1A77"/>
    <w:rsid w:val="00AF1DA5"/>
    <w:rsid w:val="00AF3BE8"/>
    <w:rsid w:val="00AF779D"/>
    <w:rsid w:val="00B05780"/>
    <w:rsid w:val="00B11C17"/>
    <w:rsid w:val="00B128F9"/>
    <w:rsid w:val="00B15AD8"/>
    <w:rsid w:val="00B22376"/>
    <w:rsid w:val="00B23C99"/>
    <w:rsid w:val="00B26854"/>
    <w:rsid w:val="00B278FD"/>
    <w:rsid w:val="00B31C70"/>
    <w:rsid w:val="00B356DE"/>
    <w:rsid w:val="00B439DA"/>
    <w:rsid w:val="00B4437E"/>
    <w:rsid w:val="00B46382"/>
    <w:rsid w:val="00B521AF"/>
    <w:rsid w:val="00B5362C"/>
    <w:rsid w:val="00B545B8"/>
    <w:rsid w:val="00B60E8A"/>
    <w:rsid w:val="00B63BA6"/>
    <w:rsid w:val="00B64E78"/>
    <w:rsid w:val="00B658EF"/>
    <w:rsid w:val="00B70868"/>
    <w:rsid w:val="00B71781"/>
    <w:rsid w:val="00B749B6"/>
    <w:rsid w:val="00B83EB8"/>
    <w:rsid w:val="00B85804"/>
    <w:rsid w:val="00B93CD1"/>
    <w:rsid w:val="00B942A1"/>
    <w:rsid w:val="00B95715"/>
    <w:rsid w:val="00BA1473"/>
    <w:rsid w:val="00BA2108"/>
    <w:rsid w:val="00BA217A"/>
    <w:rsid w:val="00BA36C9"/>
    <w:rsid w:val="00BB0451"/>
    <w:rsid w:val="00BB1502"/>
    <w:rsid w:val="00BB22E7"/>
    <w:rsid w:val="00BB2896"/>
    <w:rsid w:val="00BB290B"/>
    <w:rsid w:val="00BB39F3"/>
    <w:rsid w:val="00BB4E00"/>
    <w:rsid w:val="00BC4370"/>
    <w:rsid w:val="00BC4CF8"/>
    <w:rsid w:val="00BC62A3"/>
    <w:rsid w:val="00BD4A01"/>
    <w:rsid w:val="00BD6386"/>
    <w:rsid w:val="00BE1098"/>
    <w:rsid w:val="00BE1C2F"/>
    <w:rsid w:val="00BE4924"/>
    <w:rsid w:val="00BE4FD9"/>
    <w:rsid w:val="00BF208E"/>
    <w:rsid w:val="00BF2882"/>
    <w:rsid w:val="00BF5587"/>
    <w:rsid w:val="00C005D9"/>
    <w:rsid w:val="00C0100A"/>
    <w:rsid w:val="00C04380"/>
    <w:rsid w:val="00C059FE"/>
    <w:rsid w:val="00C05E2F"/>
    <w:rsid w:val="00C06629"/>
    <w:rsid w:val="00C06A46"/>
    <w:rsid w:val="00C07510"/>
    <w:rsid w:val="00C128B8"/>
    <w:rsid w:val="00C14C4A"/>
    <w:rsid w:val="00C150B0"/>
    <w:rsid w:val="00C2040F"/>
    <w:rsid w:val="00C22C56"/>
    <w:rsid w:val="00C22C84"/>
    <w:rsid w:val="00C22FD9"/>
    <w:rsid w:val="00C26F75"/>
    <w:rsid w:val="00C315A9"/>
    <w:rsid w:val="00C322F5"/>
    <w:rsid w:val="00C324F8"/>
    <w:rsid w:val="00C33AF5"/>
    <w:rsid w:val="00C33B6E"/>
    <w:rsid w:val="00C364D1"/>
    <w:rsid w:val="00C409F7"/>
    <w:rsid w:val="00C40FB9"/>
    <w:rsid w:val="00C43985"/>
    <w:rsid w:val="00C4512A"/>
    <w:rsid w:val="00C46D77"/>
    <w:rsid w:val="00C519A7"/>
    <w:rsid w:val="00C5346B"/>
    <w:rsid w:val="00C54B3A"/>
    <w:rsid w:val="00C560A4"/>
    <w:rsid w:val="00C56EB6"/>
    <w:rsid w:val="00C664F9"/>
    <w:rsid w:val="00C678E2"/>
    <w:rsid w:val="00C7000D"/>
    <w:rsid w:val="00C72A0C"/>
    <w:rsid w:val="00C72FC2"/>
    <w:rsid w:val="00C74483"/>
    <w:rsid w:val="00C7577C"/>
    <w:rsid w:val="00C76AB9"/>
    <w:rsid w:val="00C80BF1"/>
    <w:rsid w:val="00C815C8"/>
    <w:rsid w:val="00C83CF3"/>
    <w:rsid w:val="00C8616F"/>
    <w:rsid w:val="00C86365"/>
    <w:rsid w:val="00C868A2"/>
    <w:rsid w:val="00C93416"/>
    <w:rsid w:val="00C94416"/>
    <w:rsid w:val="00C9717F"/>
    <w:rsid w:val="00CA449D"/>
    <w:rsid w:val="00CA5D85"/>
    <w:rsid w:val="00CA778A"/>
    <w:rsid w:val="00CB2048"/>
    <w:rsid w:val="00CB3767"/>
    <w:rsid w:val="00CB71A3"/>
    <w:rsid w:val="00CC0205"/>
    <w:rsid w:val="00CC4F33"/>
    <w:rsid w:val="00CC5340"/>
    <w:rsid w:val="00CC6722"/>
    <w:rsid w:val="00CD40A1"/>
    <w:rsid w:val="00CE1940"/>
    <w:rsid w:val="00CE4082"/>
    <w:rsid w:val="00CE629A"/>
    <w:rsid w:val="00CE68C0"/>
    <w:rsid w:val="00CE7162"/>
    <w:rsid w:val="00CF12E9"/>
    <w:rsid w:val="00CF1E1A"/>
    <w:rsid w:val="00CF2FC4"/>
    <w:rsid w:val="00CF338E"/>
    <w:rsid w:val="00CF46A6"/>
    <w:rsid w:val="00CF604B"/>
    <w:rsid w:val="00CF701A"/>
    <w:rsid w:val="00D11DED"/>
    <w:rsid w:val="00D131E2"/>
    <w:rsid w:val="00D135EA"/>
    <w:rsid w:val="00D17C85"/>
    <w:rsid w:val="00D21128"/>
    <w:rsid w:val="00D257F4"/>
    <w:rsid w:val="00D33451"/>
    <w:rsid w:val="00D336BF"/>
    <w:rsid w:val="00D343C9"/>
    <w:rsid w:val="00D401B7"/>
    <w:rsid w:val="00D40EA2"/>
    <w:rsid w:val="00D41176"/>
    <w:rsid w:val="00D4126C"/>
    <w:rsid w:val="00D44477"/>
    <w:rsid w:val="00D44AB5"/>
    <w:rsid w:val="00D53695"/>
    <w:rsid w:val="00D55380"/>
    <w:rsid w:val="00D624E5"/>
    <w:rsid w:val="00D629BC"/>
    <w:rsid w:val="00D62AEC"/>
    <w:rsid w:val="00D73BCD"/>
    <w:rsid w:val="00D74BFE"/>
    <w:rsid w:val="00D75BB6"/>
    <w:rsid w:val="00D75E31"/>
    <w:rsid w:val="00D8033F"/>
    <w:rsid w:val="00D813ED"/>
    <w:rsid w:val="00D819E0"/>
    <w:rsid w:val="00D83731"/>
    <w:rsid w:val="00D90608"/>
    <w:rsid w:val="00D91A93"/>
    <w:rsid w:val="00D93BEA"/>
    <w:rsid w:val="00D9584E"/>
    <w:rsid w:val="00D9784A"/>
    <w:rsid w:val="00DA128C"/>
    <w:rsid w:val="00DA19D3"/>
    <w:rsid w:val="00DB2B3E"/>
    <w:rsid w:val="00DB5277"/>
    <w:rsid w:val="00DB7BE9"/>
    <w:rsid w:val="00DC165C"/>
    <w:rsid w:val="00DC2047"/>
    <w:rsid w:val="00DC46E3"/>
    <w:rsid w:val="00DC48E8"/>
    <w:rsid w:val="00DC7285"/>
    <w:rsid w:val="00DE0713"/>
    <w:rsid w:val="00DE12E1"/>
    <w:rsid w:val="00DE2782"/>
    <w:rsid w:val="00DE3CB5"/>
    <w:rsid w:val="00DF595C"/>
    <w:rsid w:val="00DF67D5"/>
    <w:rsid w:val="00DF6B5D"/>
    <w:rsid w:val="00DF757D"/>
    <w:rsid w:val="00E0613B"/>
    <w:rsid w:val="00E10FA5"/>
    <w:rsid w:val="00E15465"/>
    <w:rsid w:val="00E15954"/>
    <w:rsid w:val="00E161B4"/>
    <w:rsid w:val="00E2052D"/>
    <w:rsid w:val="00E20DC9"/>
    <w:rsid w:val="00E22FE5"/>
    <w:rsid w:val="00E2310C"/>
    <w:rsid w:val="00E2520D"/>
    <w:rsid w:val="00E32FDE"/>
    <w:rsid w:val="00E33FC3"/>
    <w:rsid w:val="00E3454E"/>
    <w:rsid w:val="00E350D6"/>
    <w:rsid w:val="00E3562B"/>
    <w:rsid w:val="00E36218"/>
    <w:rsid w:val="00E3690D"/>
    <w:rsid w:val="00E4105F"/>
    <w:rsid w:val="00E41697"/>
    <w:rsid w:val="00E43C37"/>
    <w:rsid w:val="00E44611"/>
    <w:rsid w:val="00E46642"/>
    <w:rsid w:val="00E47C9C"/>
    <w:rsid w:val="00E516E4"/>
    <w:rsid w:val="00E57582"/>
    <w:rsid w:val="00E60184"/>
    <w:rsid w:val="00E659D0"/>
    <w:rsid w:val="00E65E2B"/>
    <w:rsid w:val="00E70416"/>
    <w:rsid w:val="00E73B5F"/>
    <w:rsid w:val="00E7499F"/>
    <w:rsid w:val="00E815A6"/>
    <w:rsid w:val="00E91337"/>
    <w:rsid w:val="00E91A0C"/>
    <w:rsid w:val="00E921F6"/>
    <w:rsid w:val="00E938F8"/>
    <w:rsid w:val="00E96A8A"/>
    <w:rsid w:val="00E96B97"/>
    <w:rsid w:val="00EA4F7A"/>
    <w:rsid w:val="00EB0282"/>
    <w:rsid w:val="00EB07A3"/>
    <w:rsid w:val="00EB4246"/>
    <w:rsid w:val="00EB7D23"/>
    <w:rsid w:val="00EC0511"/>
    <w:rsid w:val="00EC507A"/>
    <w:rsid w:val="00EE342F"/>
    <w:rsid w:val="00EE63C2"/>
    <w:rsid w:val="00EE6B47"/>
    <w:rsid w:val="00EE7AFC"/>
    <w:rsid w:val="00EF35D1"/>
    <w:rsid w:val="00EF584A"/>
    <w:rsid w:val="00F00987"/>
    <w:rsid w:val="00F122CC"/>
    <w:rsid w:val="00F13101"/>
    <w:rsid w:val="00F13ABA"/>
    <w:rsid w:val="00F14385"/>
    <w:rsid w:val="00F1497F"/>
    <w:rsid w:val="00F14C2D"/>
    <w:rsid w:val="00F15A13"/>
    <w:rsid w:val="00F20863"/>
    <w:rsid w:val="00F2241E"/>
    <w:rsid w:val="00F24F46"/>
    <w:rsid w:val="00F2701C"/>
    <w:rsid w:val="00F3074F"/>
    <w:rsid w:val="00F332B7"/>
    <w:rsid w:val="00F35F05"/>
    <w:rsid w:val="00F42604"/>
    <w:rsid w:val="00F43C80"/>
    <w:rsid w:val="00F50FBA"/>
    <w:rsid w:val="00F52767"/>
    <w:rsid w:val="00F619FA"/>
    <w:rsid w:val="00F624F1"/>
    <w:rsid w:val="00F65575"/>
    <w:rsid w:val="00F6591C"/>
    <w:rsid w:val="00F81A20"/>
    <w:rsid w:val="00F86A4E"/>
    <w:rsid w:val="00F90150"/>
    <w:rsid w:val="00F9178F"/>
    <w:rsid w:val="00F928F7"/>
    <w:rsid w:val="00F9484D"/>
    <w:rsid w:val="00F950DB"/>
    <w:rsid w:val="00F96DC8"/>
    <w:rsid w:val="00F97104"/>
    <w:rsid w:val="00FA75AB"/>
    <w:rsid w:val="00FA7C42"/>
    <w:rsid w:val="00FB02EF"/>
    <w:rsid w:val="00FB217E"/>
    <w:rsid w:val="00FB3832"/>
    <w:rsid w:val="00FB5A75"/>
    <w:rsid w:val="00FC0633"/>
    <w:rsid w:val="00FC42AC"/>
    <w:rsid w:val="00FC495B"/>
    <w:rsid w:val="00FC7252"/>
    <w:rsid w:val="00FD0488"/>
    <w:rsid w:val="00FD1DA4"/>
    <w:rsid w:val="00FD2E49"/>
    <w:rsid w:val="00FD3F1D"/>
    <w:rsid w:val="00FD5DA7"/>
    <w:rsid w:val="00FD6987"/>
    <w:rsid w:val="00FE54E2"/>
    <w:rsid w:val="00FE6C2E"/>
    <w:rsid w:val="00FE7C58"/>
    <w:rsid w:val="00FF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8699"/>
  <w15:docId w15:val="{1A7D49A7-FB54-4AC6-B1D9-1663E8E4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5628"/>
  </w:style>
  <w:style w:type="paragraph" w:styleId="Footer">
    <w:name w:val="footer"/>
    <w:basedOn w:val="Normal"/>
    <w:link w:val="FooterChar"/>
    <w:uiPriority w:val="99"/>
    <w:unhideWhenUsed/>
    <w:rsid w:val="0023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628"/>
  </w:style>
  <w:style w:type="paragraph" w:styleId="ListParagraph">
    <w:name w:val="List Paragraph"/>
    <w:basedOn w:val="Normal"/>
    <w:uiPriority w:val="34"/>
    <w:qFormat/>
    <w:rsid w:val="002D4B86"/>
    <w:pPr>
      <w:ind w:left="720"/>
      <w:contextualSpacing/>
    </w:pPr>
  </w:style>
  <w:style w:type="character" w:styleId="Hyperlink">
    <w:name w:val="Hyperlink"/>
    <w:basedOn w:val="DefaultParagraphFont"/>
    <w:uiPriority w:val="99"/>
    <w:unhideWhenUsed/>
    <w:rsid w:val="0073499E"/>
    <w:rPr>
      <w:color w:val="0000FF" w:themeColor="hyperlink"/>
      <w:u w:val="single"/>
    </w:rPr>
  </w:style>
  <w:style w:type="table" w:styleId="TableGrid">
    <w:name w:val="Table Grid"/>
    <w:basedOn w:val="TableNormal"/>
    <w:uiPriority w:val="59"/>
    <w:rsid w:val="0032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7450"/>
    <w:rPr>
      <w:sz w:val="22"/>
      <w:szCs w:val="22"/>
      <w:lang w:eastAsia="en-US"/>
    </w:rPr>
  </w:style>
  <w:style w:type="character" w:styleId="Emphasis">
    <w:name w:val="Emphasis"/>
    <w:basedOn w:val="DefaultParagraphFont"/>
    <w:uiPriority w:val="20"/>
    <w:qFormat/>
    <w:rsid w:val="000E4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1063523018">
          <w:marLeft w:val="0"/>
          <w:marRight w:val="0"/>
          <w:marTop w:val="0"/>
          <w:marBottom w:val="0"/>
          <w:divBdr>
            <w:top w:val="none" w:sz="0" w:space="0" w:color="auto"/>
            <w:left w:val="none" w:sz="0" w:space="0" w:color="auto"/>
            <w:bottom w:val="none" w:sz="0" w:space="0" w:color="auto"/>
            <w:right w:val="none" w:sz="0" w:space="0" w:color="auto"/>
          </w:divBdr>
          <w:divsChild>
            <w:div w:id="559901768">
              <w:marLeft w:val="0"/>
              <w:marRight w:val="0"/>
              <w:marTop w:val="0"/>
              <w:marBottom w:val="0"/>
              <w:divBdr>
                <w:top w:val="none" w:sz="0" w:space="0" w:color="auto"/>
                <w:left w:val="none" w:sz="0" w:space="0" w:color="auto"/>
                <w:bottom w:val="none" w:sz="0" w:space="0" w:color="auto"/>
                <w:right w:val="none" w:sz="0" w:space="0" w:color="auto"/>
              </w:divBdr>
              <w:divsChild>
                <w:div w:id="652830640">
                  <w:marLeft w:val="0"/>
                  <w:marRight w:val="0"/>
                  <w:marTop w:val="0"/>
                  <w:marBottom w:val="0"/>
                  <w:divBdr>
                    <w:top w:val="none" w:sz="0" w:space="0" w:color="auto"/>
                    <w:left w:val="none" w:sz="0" w:space="0" w:color="auto"/>
                    <w:bottom w:val="none" w:sz="0" w:space="0" w:color="auto"/>
                    <w:right w:val="none" w:sz="0" w:space="0" w:color="auto"/>
                  </w:divBdr>
                </w:div>
                <w:div w:id="2002269079">
                  <w:marLeft w:val="0"/>
                  <w:marRight w:val="0"/>
                  <w:marTop w:val="0"/>
                  <w:marBottom w:val="0"/>
                  <w:divBdr>
                    <w:top w:val="none" w:sz="0" w:space="0" w:color="auto"/>
                    <w:left w:val="none" w:sz="0" w:space="0" w:color="auto"/>
                    <w:bottom w:val="none" w:sz="0" w:space="0" w:color="auto"/>
                    <w:right w:val="none" w:sz="0" w:space="0" w:color="auto"/>
                  </w:divBdr>
                </w:div>
                <w:div w:id="8589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6109">
      <w:bodyDiv w:val="1"/>
      <w:marLeft w:val="0"/>
      <w:marRight w:val="0"/>
      <w:marTop w:val="0"/>
      <w:marBottom w:val="0"/>
      <w:divBdr>
        <w:top w:val="none" w:sz="0" w:space="0" w:color="auto"/>
        <w:left w:val="none" w:sz="0" w:space="0" w:color="auto"/>
        <w:bottom w:val="none" w:sz="0" w:space="0" w:color="auto"/>
        <w:right w:val="none" w:sz="0" w:space="0" w:color="auto"/>
      </w:divBdr>
    </w:div>
    <w:div w:id="1576818708">
      <w:bodyDiv w:val="1"/>
      <w:marLeft w:val="0"/>
      <w:marRight w:val="0"/>
      <w:marTop w:val="0"/>
      <w:marBottom w:val="0"/>
      <w:divBdr>
        <w:top w:val="none" w:sz="0" w:space="0" w:color="auto"/>
        <w:left w:val="none" w:sz="0" w:space="0" w:color="auto"/>
        <w:bottom w:val="none" w:sz="0" w:space="0" w:color="auto"/>
        <w:right w:val="none" w:sz="0" w:space="0" w:color="auto"/>
      </w:divBdr>
    </w:div>
    <w:div w:id="1579166872">
      <w:bodyDiv w:val="1"/>
      <w:marLeft w:val="0"/>
      <w:marRight w:val="0"/>
      <w:marTop w:val="0"/>
      <w:marBottom w:val="0"/>
      <w:divBdr>
        <w:top w:val="none" w:sz="0" w:space="0" w:color="auto"/>
        <w:left w:val="none" w:sz="0" w:space="0" w:color="auto"/>
        <w:bottom w:val="none" w:sz="0" w:space="0" w:color="auto"/>
        <w:right w:val="none" w:sz="0" w:space="0" w:color="auto"/>
      </w:divBdr>
      <w:divsChild>
        <w:div w:id="946691464">
          <w:marLeft w:val="0"/>
          <w:marRight w:val="0"/>
          <w:marTop w:val="0"/>
          <w:marBottom w:val="0"/>
          <w:divBdr>
            <w:top w:val="none" w:sz="0" w:space="0" w:color="auto"/>
            <w:left w:val="none" w:sz="0" w:space="0" w:color="auto"/>
            <w:bottom w:val="none" w:sz="0" w:space="0" w:color="auto"/>
            <w:right w:val="none" w:sz="0" w:space="0" w:color="auto"/>
          </w:divBdr>
        </w:div>
      </w:divsChild>
    </w:div>
    <w:div w:id="2063670991">
      <w:bodyDiv w:val="1"/>
      <w:marLeft w:val="0"/>
      <w:marRight w:val="0"/>
      <w:marTop w:val="0"/>
      <w:marBottom w:val="0"/>
      <w:divBdr>
        <w:top w:val="none" w:sz="0" w:space="0" w:color="auto"/>
        <w:left w:val="none" w:sz="0" w:space="0" w:color="auto"/>
        <w:bottom w:val="none" w:sz="0" w:space="0" w:color="auto"/>
        <w:right w:val="none" w:sz="0" w:space="0" w:color="auto"/>
      </w:divBdr>
      <w:divsChild>
        <w:div w:id="188569803">
          <w:marLeft w:val="0"/>
          <w:marRight w:val="0"/>
          <w:marTop w:val="0"/>
          <w:marBottom w:val="0"/>
          <w:divBdr>
            <w:top w:val="none" w:sz="0" w:space="0" w:color="auto"/>
            <w:left w:val="none" w:sz="0" w:space="0" w:color="auto"/>
            <w:bottom w:val="none" w:sz="0" w:space="0" w:color="auto"/>
            <w:right w:val="none" w:sz="0" w:space="0" w:color="auto"/>
          </w:divBdr>
        </w:div>
        <w:div w:id="207642089">
          <w:marLeft w:val="0"/>
          <w:marRight w:val="0"/>
          <w:marTop w:val="0"/>
          <w:marBottom w:val="0"/>
          <w:divBdr>
            <w:top w:val="none" w:sz="0" w:space="0" w:color="auto"/>
            <w:left w:val="none" w:sz="0" w:space="0" w:color="auto"/>
            <w:bottom w:val="none" w:sz="0" w:space="0" w:color="auto"/>
            <w:right w:val="none" w:sz="0" w:space="0" w:color="auto"/>
          </w:divBdr>
        </w:div>
        <w:div w:id="1319503137">
          <w:marLeft w:val="0"/>
          <w:marRight w:val="0"/>
          <w:marTop w:val="0"/>
          <w:marBottom w:val="0"/>
          <w:divBdr>
            <w:top w:val="none" w:sz="0" w:space="0" w:color="auto"/>
            <w:left w:val="none" w:sz="0" w:space="0" w:color="auto"/>
            <w:bottom w:val="none" w:sz="0" w:space="0" w:color="auto"/>
            <w:right w:val="none" w:sz="0" w:space="0" w:color="auto"/>
          </w:divBdr>
        </w:div>
        <w:div w:id="1494300047">
          <w:marLeft w:val="0"/>
          <w:marRight w:val="0"/>
          <w:marTop w:val="0"/>
          <w:marBottom w:val="0"/>
          <w:divBdr>
            <w:top w:val="none" w:sz="0" w:space="0" w:color="auto"/>
            <w:left w:val="none" w:sz="0" w:space="0" w:color="auto"/>
            <w:bottom w:val="none" w:sz="0" w:space="0" w:color="auto"/>
            <w:right w:val="none" w:sz="0" w:space="0" w:color="auto"/>
          </w:divBdr>
        </w:div>
        <w:div w:id="1145243380">
          <w:marLeft w:val="0"/>
          <w:marRight w:val="0"/>
          <w:marTop w:val="0"/>
          <w:marBottom w:val="0"/>
          <w:divBdr>
            <w:top w:val="none" w:sz="0" w:space="0" w:color="auto"/>
            <w:left w:val="none" w:sz="0" w:space="0" w:color="auto"/>
            <w:bottom w:val="none" w:sz="0" w:space="0" w:color="auto"/>
            <w:right w:val="none" w:sz="0" w:space="0" w:color="auto"/>
          </w:divBdr>
        </w:div>
        <w:div w:id="1134758220">
          <w:marLeft w:val="0"/>
          <w:marRight w:val="0"/>
          <w:marTop w:val="0"/>
          <w:marBottom w:val="0"/>
          <w:divBdr>
            <w:top w:val="none" w:sz="0" w:space="0" w:color="auto"/>
            <w:left w:val="none" w:sz="0" w:space="0" w:color="auto"/>
            <w:bottom w:val="none" w:sz="0" w:space="0" w:color="auto"/>
            <w:right w:val="none" w:sz="0" w:space="0" w:color="auto"/>
          </w:divBdr>
        </w:div>
        <w:div w:id="1016931964">
          <w:marLeft w:val="0"/>
          <w:marRight w:val="0"/>
          <w:marTop w:val="0"/>
          <w:marBottom w:val="0"/>
          <w:divBdr>
            <w:top w:val="none" w:sz="0" w:space="0" w:color="auto"/>
            <w:left w:val="none" w:sz="0" w:space="0" w:color="auto"/>
            <w:bottom w:val="none" w:sz="0" w:space="0" w:color="auto"/>
            <w:right w:val="none" w:sz="0" w:space="0" w:color="auto"/>
          </w:divBdr>
        </w:div>
        <w:div w:id="1887716609">
          <w:marLeft w:val="0"/>
          <w:marRight w:val="0"/>
          <w:marTop w:val="0"/>
          <w:marBottom w:val="0"/>
          <w:divBdr>
            <w:top w:val="none" w:sz="0" w:space="0" w:color="auto"/>
            <w:left w:val="none" w:sz="0" w:space="0" w:color="auto"/>
            <w:bottom w:val="none" w:sz="0" w:space="0" w:color="auto"/>
            <w:right w:val="none" w:sz="0" w:space="0" w:color="auto"/>
          </w:divBdr>
        </w:div>
        <w:div w:id="1558974697">
          <w:marLeft w:val="0"/>
          <w:marRight w:val="0"/>
          <w:marTop w:val="0"/>
          <w:marBottom w:val="0"/>
          <w:divBdr>
            <w:top w:val="none" w:sz="0" w:space="0" w:color="auto"/>
            <w:left w:val="none" w:sz="0" w:space="0" w:color="auto"/>
            <w:bottom w:val="none" w:sz="0" w:space="0" w:color="auto"/>
            <w:right w:val="none" w:sz="0" w:space="0" w:color="auto"/>
          </w:divBdr>
        </w:div>
        <w:div w:id="1405713689">
          <w:marLeft w:val="0"/>
          <w:marRight w:val="0"/>
          <w:marTop w:val="0"/>
          <w:marBottom w:val="0"/>
          <w:divBdr>
            <w:top w:val="none" w:sz="0" w:space="0" w:color="auto"/>
            <w:left w:val="none" w:sz="0" w:space="0" w:color="auto"/>
            <w:bottom w:val="none" w:sz="0" w:space="0" w:color="auto"/>
            <w:right w:val="none" w:sz="0" w:space="0" w:color="auto"/>
          </w:divBdr>
        </w:div>
        <w:div w:id="136020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1BB4C-0EB6-474C-BC77-8B65C140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LAPKA, Craig (COURT THORN SURGERY)</cp:lastModifiedBy>
  <cp:revision>2</cp:revision>
  <cp:lastPrinted>2024-11-28T11:07:00Z</cp:lastPrinted>
  <dcterms:created xsi:type="dcterms:W3CDTF">2024-12-06T14:22:00Z</dcterms:created>
  <dcterms:modified xsi:type="dcterms:W3CDTF">2024-12-06T14:22:00Z</dcterms:modified>
</cp:coreProperties>
</file>